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99234" w14:textId="77777777" w:rsidR="00C80DBB" w:rsidRPr="0082783B" w:rsidRDefault="00C80DBB" w:rsidP="00C80DBB">
      <w:pPr>
        <w:jc w:val="right"/>
        <w:rPr>
          <w:rFonts w:ascii="Arial" w:hAnsi="Arial" w:cs="Arial"/>
          <w:sz w:val="20"/>
          <w:szCs w:val="20"/>
        </w:rPr>
      </w:pPr>
      <w:bookmarkStart w:id="0" w:name="chuong_pl_3"/>
      <w:bookmarkStart w:id="1" w:name="_GoBack"/>
      <w:bookmarkEnd w:id="1"/>
      <w:r w:rsidRPr="0082783B">
        <w:rPr>
          <w:rFonts w:ascii="Arial" w:hAnsi="Arial" w:cs="Arial"/>
          <w:b/>
          <w:bCs/>
          <w:sz w:val="20"/>
          <w:szCs w:val="20"/>
          <w:lang w:val="vi-VN"/>
        </w:rPr>
        <w:t>Mẫu số 03</w:t>
      </w:r>
      <w:bookmarkEnd w:id="0"/>
    </w:p>
    <w:p w14:paraId="076AAAD6" w14:textId="77777777" w:rsidR="00C80DBB" w:rsidRDefault="00C80DBB" w:rsidP="00C80DBB">
      <w:pPr>
        <w:jc w:val="center"/>
        <w:rPr>
          <w:rFonts w:ascii="Arial" w:hAnsi="Arial" w:cs="Arial"/>
          <w:b/>
          <w:bCs/>
          <w:sz w:val="20"/>
          <w:szCs w:val="20"/>
        </w:rPr>
      </w:pPr>
      <w:bookmarkStart w:id="2" w:name="chuong_pl_3_name"/>
    </w:p>
    <w:p w14:paraId="22289455" w14:textId="77777777" w:rsidR="00C80DBB" w:rsidRPr="0082783B" w:rsidRDefault="00C80DBB" w:rsidP="00C80DBB">
      <w:pPr>
        <w:jc w:val="center"/>
        <w:rPr>
          <w:rFonts w:ascii="Arial" w:hAnsi="Arial" w:cs="Arial"/>
          <w:sz w:val="20"/>
          <w:szCs w:val="20"/>
        </w:rPr>
      </w:pPr>
      <w:r w:rsidRPr="0082783B">
        <w:rPr>
          <w:rFonts w:ascii="Arial" w:hAnsi="Arial" w:cs="Arial"/>
          <w:b/>
          <w:bCs/>
          <w:sz w:val="20"/>
          <w:szCs w:val="20"/>
          <w:lang w:val="vi-VN"/>
        </w:rPr>
        <w:t>TÓM TẮT LÝ LỊCH KHOA HỌC ỨNG VIÊN THAM GIA HỘI ĐỒNG GIÁO SƯ</w:t>
      </w:r>
      <w:bookmarkEnd w:id="2"/>
    </w:p>
    <w:p w14:paraId="09CF4A63" w14:textId="77777777" w:rsidR="00C80DBB" w:rsidRDefault="00C80DBB" w:rsidP="00C80DBB">
      <w:pPr>
        <w:spacing w:after="120"/>
        <w:ind w:firstLine="720"/>
        <w:jc w:val="both"/>
        <w:rPr>
          <w:rFonts w:ascii="Arial" w:hAnsi="Arial" w:cs="Arial"/>
          <w:sz w:val="20"/>
          <w:szCs w:val="20"/>
        </w:rPr>
      </w:pPr>
    </w:p>
    <w:p w14:paraId="706572B5" w14:textId="77777777" w:rsidR="00C80DBB" w:rsidRPr="0082783B"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1. Họ và tên:</w:t>
      </w:r>
      <w:r w:rsidR="00E8655C">
        <w:rPr>
          <w:rFonts w:ascii="Arial" w:hAnsi="Arial" w:cs="Arial"/>
          <w:sz w:val="20"/>
          <w:szCs w:val="20"/>
          <w:lang w:val="vi-VN"/>
        </w:rPr>
        <w:t xml:space="preserve"> Lê Đình Phùng</w:t>
      </w:r>
    </w:p>
    <w:p w14:paraId="7EEE732D" w14:textId="77777777" w:rsidR="00C80DBB" w:rsidRPr="0082783B"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2. Năm sinh:</w:t>
      </w:r>
      <w:r w:rsidR="00E8655C">
        <w:rPr>
          <w:rFonts w:ascii="Arial" w:hAnsi="Arial" w:cs="Arial"/>
          <w:sz w:val="20"/>
          <w:szCs w:val="20"/>
          <w:lang w:val="vi-VN"/>
        </w:rPr>
        <w:t xml:space="preserve"> 1974</w:t>
      </w:r>
    </w:p>
    <w:p w14:paraId="1CC57511" w14:textId="40D6A79D" w:rsidR="00C80DBB" w:rsidRPr="0082783B"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3. Chức vụ và cơ quan công tác hiện nay:</w:t>
      </w:r>
      <w:r w:rsidR="00E8655C">
        <w:rPr>
          <w:rFonts w:ascii="Arial" w:hAnsi="Arial" w:cs="Arial"/>
          <w:sz w:val="20"/>
          <w:szCs w:val="20"/>
          <w:lang w:val="vi-VN"/>
        </w:rPr>
        <w:t xml:space="preserve"> Phó Hiệu Trưởng, Trường Đại Học Nông Lâm, Đại </w:t>
      </w:r>
      <w:r w:rsidR="005F5D12">
        <w:rPr>
          <w:rFonts w:ascii="Arial" w:hAnsi="Arial" w:cs="Arial"/>
          <w:sz w:val="20"/>
          <w:szCs w:val="20"/>
          <w:lang w:val="vi-VN"/>
        </w:rPr>
        <w:t xml:space="preserve">   </w:t>
      </w:r>
      <w:r w:rsidR="00E8655C">
        <w:rPr>
          <w:rFonts w:ascii="Arial" w:hAnsi="Arial" w:cs="Arial"/>
          <w:sz w:val="20"/>
          <w:szCs w:val="20"/>
          <w:lang w:val="vi-VN"/>
        </w:rPr>
        <w:t>học Huế</w:t>
      </w:r>
    </w:p>
    <w:p w14:paraId="5E28E06B" w14:textId="05E8F7F2" w:rsidR="00C80DBB" w:rsidRPr="0082783B"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4. Năm được bổ nhiệm Giáo sư (hoặc Phó giáo sư):</w:t>
      </w:r>
      <w:r w:rsidR="005F5D12">
        <w:rPr>
          <w:rFonts w:ascii="Arial" w:hAnsi="Arial" w:cs="Arial"/>
          <w:sz w:val="20"/>
          <w:szCs w:val="20"/>
          <w:lang w:val="vi-VN"/>
        </w:rPr>
        <w:t xml:space="preserve"> 2011</w:t>
      </w:r>
    </w:p>
    <w:p w14:paraId="61366181" w14:textId="6156210A" w:rsidR="00C80DBB" w:rsidRPr="0082783B"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 xml:space="preserve">Ngành: </w:t>
      </w:r>
      <w:r w:rsidRPr="0082783B">
        <w:rPr>
          <w:rFonts w:ascii="Arial" w:hAnsi="Arial" w:cs="Arial"/>
          <w:i/>
          <w:iCs/>
          <w:sz w:val="20"/>
          <w:szCs w:val="20"/>
        </w:rPr>
        <w:t>                                             </w:t>
      </w:r>
      <w:r w:rsidRPr="0082783B">
        <w:rPr>
          <w:rFonts w:ascii="Arial" w:hAnsi="Arial" w:cs="Arial"/>
          <w:i/>
          <w:iCs/>
          <w:sz w:val="20"/>
          <w:szCs w:val="20"/>
          <w:lang w:val="vi-VN"/>
        </w:rPr>
        <w:t>Chuyên ngành</w:t>
      </w:r>
      <w:r w:rsidRPr="0082783B">
        <w:rPr>
          <w:rFonts w:ascii="Arial" w:hAnsi="Arial" w:cs="Arial"/>
          <w:sz w:val="20"/>
          <w:szCs w:val="20"/>
          <w:lang w:val="vi-VN"/>
        </w:rPr>
        <w:t>:</w:t>
      </w:r>
      <w:r w:rsidR="005F5D12">
        <w:rPr>
          <w:rFonts w:ascii="Arial" w:hAnsi="Arial" w:cs="Arial"/>
          <w:sz w:val="20"/>
          <w:szCs w:val="20"/>
          <w:lang w:val="vi-VN"/>
        </w:rPr>
        <w:t xml:space="preserve"> Chăn Nuôi</w:t>
      </w:r>
    </w:p>
    <w:p w14:paraId="7E477CA2" w14:textId="77777777" w:rsidR="00C80DBB" w:rsidRPr="0082783B"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5. Danh hiệu trong nước và quốc tế:</w:t>
      </w:r>
    </w:p>
    <w:p w14:paraId="17854CD6" w14:textId="403E586C" w:rsidR="00C80DBB" w:rsidRPr="0082783B"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 xml:space="preserve">6. Số công trình khoa học đã công bố </w:t>
      </w:r>
      <w:r w:rsidRPr="0082783B">
        <w:rPr>
          <w:rFonts w:ascii="Arial" w:hAnsi="Arial" w:cs="Arial"/>
          <w:sz w:val="20"/>
          <w:szCs w:val="20"/>
        </w:rPr>
        <w:t>tr</w:t>
      </w:r>
      <w:r w:rsidRPr="0082783B">
        <w:rPr>
          <w:rFonts w:ascii="Arial" w:hAnsi="Arial" w:cs="Arial"/>
          <w:sz w:val="20"/>
          <w:szCs w:val="20"/>
          <w:lang w:val="vi-VN"/>
        </w:rPr>
        <w:t>ên các tạp chí khoa học:</w:t>
      </w:r>
      <w:r w:rsidR="005F5D12">
        <w:rPr>
          <w:rFonts w:ascii="Arial" w:hAnsi="Arial" w:cs="Arial"/>
          <w:sz w:val="20"/>
          <w:szCs w:val="20"/>
          <w:lang w:val="vi-VN"/>
        </w:rPr>
        <w:t xml:space="preserve"> 131</w:t>
      </w:r>
    </w:p>
    <w:p w14:paraId="6FE17C7D" w14:textId="77777777" w:rsidR="00C80DBB" w:rsidRPr="0082783B"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Trong đó:</w:t>
      </w:r>
    </w:p>
    <w:p w14:paraId="3871C3F1" w14:textId="1EB87537" w:rsidR="00C80DBB" w:rsidRPr="0082783B"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 xml:space="preserve">- ISI hoặc/và Scopus: </w:t>
      </w:r>
      <w:r w:rsidRPr="0082783B">
        <w:rPr>
          <w:rFonts w:ascii="Arial" w:hAnsi="Arial" w:cs="Arial"/>
          <w:i/>
          <w:iCs/>
          <w:sz w:val="20"/>
          <w:szCs w:val="20"/>
        </w:rPr>
        <w:t>      </w:t>
      </w:r>
      <w:r w:rsidR="005F5D12">
        <w:rPr>
          <w:rFonts w:ascii="Arial" w:hAnsi="Arial" w:cs="Arial"/>
          <w:i/>
          <w:iCs/>
          <w:sz w:val="20"/>
          <w:szCs w:val="20"/>
        </w:rPr>
        <w:t>27          </w:t>
      </w:r>
      <w:r w:rsidRPr="0082783B">
        <w:rPr>
          <w:rFonts w:ascii="Arial" w:hAnsi="Arial" w:cs="Arial"/>
          <w:i/>
          <w:iCs/>
          <w:sz w:val="20"/>
          <w:szCs w:val="20"/>
          <w:lang w:val="vi-VN"/>
        </w:rPr>
        <w:t xml:space="preserve">(5 năm gần đây: </w:t>
      </w:r>
      <w:r w:rsidRPr="0082783B">
        <w:rPr>
          <w:rFonts w:ascii="Arial" w:hAnsi="Arial" w:cs="Arial"/>
          <w:i/>
          <w:iCs/>
          <w:sz w:val="20"/>
          <w:szCs w:val="20"/>
        </w:rPr>
        <w:t>    </w:t>
      </w:r>
      <w:r w:rsidR="005F5D12">
        <w:rPr>
          <w:rFonts w:ascii="Arial" w:hAnsi="Arial" w:cs="Arial"/>
          <w:i/>
          <w:iCs/>
          <w:sz w:val="20"/>
          <w:szCs w:val="20"/>
        </w:rPr>
        <w:t xml:space="preserve">9    </w:t>
      </w:r>
      <w:r w:rsidRPr="0082783B">
        <w:rPr>
          <w:rFonts w:ascii="Arial" w:hAnsi="Arial" w:cs="Arial"/>
          <w:i/>
          <w:iCs/>
          <w:sz w:val="20"/>
          <w:szCs w:val="20"/>
          <w:lang w:val="vi-VN"/>
        </w:rPr>
        <w:t>)</w:t>
      </w:r>
    </w:p>
    <w:p w14:paraId="7F76CA31" w14:textId="7553CF3A" w:rsidR="00C80DBB" w:rsidRPr="0082783B"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 Tạp ch</w:t>
      </w:r>
      <w:r w:rsidRPr="0082783B">
        <w:rPr>
          <w:rFonts w:ascii="Arial" w:hAnsi="Arial" w:cs="Arial"/>
          <w:i/>
          <w:iCs/>
          <w:sz w:val="20"/>
          <w:szCs w:val="20"/>
        </w:rPr>
        <w:t xml:space="preserve">í </w:t>
      </w:r>
      <w:r w:rsidRPr="0082783B">
        <w:rPr>
          <w:rFonts w:ascii="Arial" w:hAnsi="Arial" w:cs="Arial"/>
          <w:i/>
          <w:iCs/>
          <w:sz w:val="20"/>
          <w:szCs w:val="20"/>
          <w:lang w:val="vi-VN"/>
        </w:rPr>
        <w:t xml:space="preserve">nước ngoài khác: </w:t>
      </w:r>
      <w:r w:rsidRPr="0082783B">
        <w:rPr>
          <w:rFonts w:ascii="Arial" w:hAnsi="Arial" w:cs="Arial"/>
          <w:i/>
          <w:iCs/>
          <w:sz w:val="20"/>
          <w:szCs w:val="20"/>
        </w:rPr>
        <w:t> </w:t>
      </w:r>
      <w:r w:rsidR="005F5D12">
        <w:rPr>
          <w:rFonts w:ascii="Arial" w:hAnsi="Arial" w:cs="Arial"/>
          <w:i/>
          <w:iCs/>
          <w:sz w:val="20"/>
          <w:szCs w:val="20"/>
        </w:rPr>
        <w:t>2</w:t>
      </w:r>
      <w:r w:rsidRPr="0082783B">
        <w:rPr>
          <w:rFonts w:ascii="Arial" w:hAnsi="Arial" w:cs="Arial"/>
          <w:i/>
          <w:iCs/>
          <w:sz w:val="20"/>
          <w:szCs w:val="20"/>
        </w:rPr>
        <w:t>        </w:t>
      </w:r>
      <w:r w:rsidRPr="0082783B">
        <w:rPr>
          <w:rFonts w:ascii="Arial" w:hAnsi="Arial" w:cs="Arial"/>
          <w:i/>
          <w:iCs/>
          <w:sz w:val="20"/>
          <w:szCs w:val="20"/>
          <w:lang w:val="vi-VN"/>
        </w:rPr>
        <w:t>(5 năm gần đây:</w:t>
      </w:r>
      <w:r w:rsidRPr="0082783B">
        <w:rPr>
          <w:rFonts w:ascii="Arial" w:hAnsi="Arial" w:cs="Arial"/>
          <w:i/>
          <w:iCs/>
          <w:sz w:val="20"/>
          <w:szCs w:val="20"/>
        </w:rPr>
        <w:t>    </w:t>
      </w:r>
      <w:r w:rsidR="005F5D12">
        <w:rPr>
          <w:rFonts w:ascii="Arial" w:hAnsi="Arial" w:cs="Arial"/>
          <w:i/>
          <w:iCs/>
          <w:sz w:val="20"/>
          <w:szCs w:val="20"/>
        </w:rPr>
        <w:t>2     </w:t>
      </w:r>
      <w:r w:rsidRPr="0082783B">
        <w:rPr>
          <w:rFonts w:ascii="Arial" w:hAnsi="Arial" w:cs="Arial"/>
          <w:i/>
          <w:iCs/>
          <w:sz w:val="20"/>
          <w:szCs w:val="20"/>
          <w:lang w:val="vi-VN"/>
        </w:rPr>
        <w:t>)</w:t>
      </w:r>
    </w:p>
    <w:p w14:paraId="0B37AB3F" w14:textId="77777777" w:rsidR="00C80DBB" w:rsidRPr="0082783B" w:rsidRDefault="00C80DBB" w:rsidP="00C80DBB">
      <w:pPr>
        <w:spacing w:after="120"/>
        <w:ind w:firstLine="720"/>
        <w:jc w:val="both"/>
        <w:rPr>
          <w:rFonts w:ascii="Arial" w:hAnsi="Arial" w:cs="Arial"/>
          <w:sz w:val="20"/>
          <w:szCs w:val="20"/>
        </w:rPr>
      </w:pPr>
      <w:r w:rsidRPr="0082783B">
        <w:rPr>
          <w:rFonts w:ascii="Arial" w:hAnsi="Arial" w:cs="Arial"/>
          <w:sz w:val="20"/>
          <w:szCs w:val="20"/>
        </w:rPr>
        <w:t>7</w:t>
      </w:r>
      <w:r w:rsidRPr="0082783B">
        <w:rPr>
          <w:rFonts w:ascii="Arial" w:hAnsi="Arial" w:cs="Arial"/>
          <w:sz w:val="20"/>
          <w:szCs w:val="20"/>
          <w:lang w:val="vi-VN"/>
        </w:rPr>
        <w:t>. Số sáng chế, giải pháp hữu ích:</w:t>
      </w:r>
    </w:p>
    <w:p w14:paraId="71B143A9" w14:textId="77777777" w:rsidR="00C80DBB" w:rsidRPr="0082783B"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 xml:space="preserve">Trong đó, quốc tế: </w:t>
      </w:r>
      <w:r w:rsidRPr="0082783B">
        <w:rPr>
          <w:rFonts w:ascii="Arial" w:hAnsi="Arial" w:cs="Arial"/>
          <w:i/>
          <w:iCs/>
          <w:sz w:val="20"/>
          <w:szCs w:val="20"/>
        </w:rPr>
        <w:t>                       </w:t>
      </w:r>
      <w:r w:rsidRPr="0082783B">
        <w:rPr>
          <w:rFonts w:ascii="Arial" w:hAnsi="Arial" w:cs="Arial"/>
          <w:i/>
          <w:iCs/>
          <w:sz w:val="20"/>
          <w:szCs w:val="20"/>
          <w:lang w:val="vi-VN"/>
        </w:rPr>
        <w:t xml:space="preserve">(5 năm gần đây: </w:t>
      </w:r>
      <w:r w:rsidRPr="0082783B">
        <w:rPr>
          <w:rFonts w:ascii="Arial" w:hAnsi="Arial" w:cs="Arial"/>
          <w:i/>
          <w:iCs/>
          <w:sz w:val="20"/>
          <w:szCs w:val="20"/>
        </w:rPr>
        <w:t>          </w:t>
      </w:r>
      <w:r w:rsidRPr="0082783B">
        <w:rPr>
          <w:rFonts w:ascii="Arial" w:hAnsi="Arial" w:cs="Arial"/>
          <w:i/>
          <w:iCs/>
          <w:sz w:val="20"/>
          <w:szCs w:val="20"/>
          <w:lang w:val="vi-VN"/>
        </w:rPr>
        <w:t>)</w:t>
      </w:r>
    </w:p>
    <w:p w14:paraId="387D97F1" w14:textId="2B41CE8C" w:rsidR="00C80DBB" w:rsidRPr="0082783B"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8. Số sách chuyên khảo và giáo trình đã xuất bản:</w:t>
      </w:r>
      <w:r w:rsidR="005F5D12">
        <w:rPr>
          <w:rFonts w:ascii="Arial" w:hAnsi="Arial" w:cs="Arial"/>
          <w:sz w:val="20"/>
          <w:szCs w:val="20"/>
          <w:lang w:val="vi-VN"/>
        </w:rPr>
        <w:t xml:space="preserve"> 10</w:t>
      </w:r>
    </w:p>
    <w:p w14:paraId="453AC19B" w14:textId="77777777" w:rsidR="00C80DBB" w:rsidRPr="0082783B"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Trong đó:</w:t>
      </w:r>
    </w:p>
    <w:p w14:paraId="7A2234F7" w14:textId="169D88AF" w:rsidR="00C80DBB" w:rsidRPr="0082783B"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- 5 năm gần đây:</w:t>
      </w:r>
      <w:r w:rsidR="005F5D12">
        <w:rPr>
          <w:rFonts w:ascii="Arial" w:hAnsi="Arial" w:cs="Arial"/>
          <w:i/>
          <w:iCs/>
          <w:sz w:val="20"/>
          <w:szCs w:val="20"/>
          <w:lang w:val="vi-VN"/>
        </w:rPr>
        <w:t xml:space="preserve"> 5</w:t>
      </w:r>
    </w:p>
    <w:p w14:paraId="0D56E9E2" w14:textId="3491616A" w:rsidR="00C80DBB" w:rsidRPr="0082783B"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 Do Nhà xuất bản nước ngoài, Nhà xuất bản c</w:t>
      </w:r>
      <w:r w:rsidRPr="0082783B">
        <w:rPr>
          <w:rFonts w:ascii="Arial" w:hAnsi="Arial" w:cs="Arial"/>
          <w:i/>
          <w:iCs/>
          <w:sz w:val="20"/>
          <w:szCs w:val="20"/>
        </w:rPr>
        <w:t>ấ</w:t>
      </w:r>
      <w:r w:rsidRPr="0082783B">
        <w:rPr>
          <w:rFonts w:ascii="Arial" w:hAnsi="Arial" w:cs="Arial"/>
          <w:i/>
          <w:iCs/>
          <w:sz w:val="20"/>
          <w:szCs w:val="20"/>
          <w:lang w:val="vi-VN"/>
        </w:rPr>
        <w:t>p Quốc gia, Bộ và tương đương xuất bản</w:t>
      </w:r>
      <w:r w:rsidRPr="0082783B">
        <w:rPr>
          <w:rFonts w:ascii="Arial" w:hAnsi="Arial" w:cs="Arial"/>
          <w:sz w:val="20"/>
          <w:szCs w:val="20"/>
          <w:lang w:val="vi-VN"/>
        </w:rPr>
        <w:t>:</w:t>
      </w:r>
      <w:r w:rsidR="005F5D12">
        <w:rPr>
          <w:rFonts w:ascii="Arial" w:hAnsi="Arial" w:cs="Arial"/>
          <w:sz w:val="20"/>
          <w:szCs w:val="20"/>
          <w:lang w:val="vi-VN"/>
        </w:rPr>
        <w:t xml:space="preserve"> 10</w:t>
      </w:r>
    </w:p>
    <w:p w14:paraId="54AECA32" w14:textId="77777777" w:rsidR="005F5D12" w:rsidRDefault="00C80DBB" w:rsidP="00C80DBB">
      <w:pPr>
        <w:spacing w:after="120"/>
        <w:ind w:firstLine="720"/>
        <w:jc w:val="both"/>
        <w:rPr>
          <w:rFonts w:ascii="Arial" w:hAnsi="Arial" w:cs="Arial"/>
          <w:sz w:val="20"/>
          <w:szCs w:val="20"/>
          <w:lang w:val="vi-VN"/>
        </w:rPr>
      </w:pPr>
      <w:r w:rsidRPr="0082783B">
        <w:rPr>
          <w:rFonts w:ascii="Arial" w:hAnsi="Arial" w:cs="Arial"/>
          <w:sz w:val="20"/>
          <w:szCs w:val="20"/>
          <w:lang w:val="vi-VN"/>
        </w:rPr>
        <w:t xml:space="preserve">9. Tổng số trích dẫn </w:t>
      </w:r>
      <w:r w:rsidRPr="0082783B">
        <w:rPr>
          <w:rFonts w:ascii="Arial" w:hAnsi="Arial" w:cs="Arial"/>
          <w:i/>
          <w:iCs/>
          <w:sz w:val="20"/>
          <w:szCs w:val="20"/>
          <w:lang w:val="vi-VN"/>
        </w:rPr>
        <w:t>(nếu có):</w:t>
      </w:r>
      <w:r w:rsidRPr="0082783B">
        <w:rPr>
          <w:rFonts w:ascii="Arial" w:hAnsi="Arial" w:cs="Arial"/>
          <w:sz w:val="20"/>
          <w:szCs w:val="20"/>
          <w:lang w:val="vi-VN"/>
        </w:rPr>
        <w:t xml:space="preserve"> </w:t>
      </w:r>
    </w:p>
    <w:p w14:paraId="35EDBDE1" w14:textId="361EA2F0" w:rsidR="005F5D12" w:rsidRDefault="00C80DBB" w:rsidP="00C80DBB">
      <w:pPr>
        <w:spacing w:after="120"/>
        <w:ind w:firstLine="720"/>
        <w:jc w:val="both"/>
        <w:rPr>
          <w:rFonts w:ascii="Arial" w:hAnsi="Arial" w:cs="Arial"/>
          <w:sz w:val="20"/>
          <w:szCs w:val="20"/>
        </w:rPr>
      </w:pPr>
      <w:r w:rsidRPr="0082783B">
        <w:rPr>
          <w:rFonts w:ascii="Arial" w:hAnsi="Arial" w:cs="Arial"/>
          <w:sz w:val="20"/>
          <w:szCs w:val="20"/>
        </w:rPr>
        <w:t> </w:t>
      </w:r>
      <w:r w:rsidR="005F5D12">
        <w:rPr>
          <w:rFonts w:ascii="Arial" w:hAnsi="Arial" w:cs="Arial"/>
          <w:sz w:val="20"/>
          <w:szCs w:val="20"/>
        </w:rPr>
        <w:t>415 (các công trình được trích dẫn trong 415 bài báo quốc tế khác)</w:t>
      </w:r>
      <w:r w:rsidRPr="0082783B">
        <w:rPr>
          <w:rFonts w:ascii="Arial" w:hAnsi="Arial" w:cs="Arial"/>
          <w:sz w:val="20"/>
          <w:szCs w:val="20"/>
        </w:rPr>
        <w:t>          </w:t>
      </w:r>
      <w:r w:rsidR="005F5D12">
        <w:rPr>
          <w:rFonts w:ascii="Arial" w:hAnsi="Arial" w:cs="Arial"/>
          <w:sz w:val="20"/>
          <w:szCs w:val="20"/>
        </w:rPr>
        <w:t xml:space="preserve">                                 </w:t>
      </w:r>
    </w:p>
    <w:p w14:paraId="5A574A35" w14:textId="7C9A3661" w:rsidR="00C80DBB" w:rsidRPr="0082783B"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Chỉ số h</w:t>
      </w:r>
      <w:r w:rsidRPr="0082783B">
        <w:rPr>
          <w:rFonts w:ascii="Arial" w:hAnsi="Arial" w:cs="Arial"/>
          <w:i/>
          <w:iCs/>
          <w:sz w:val="20"/>
          <w:szCs w:val="20"/>
          <w:vertAlign w:val="subscript"/>
          <w:lang w:val="vi-VN"/>
        </w:rPr>
        <w:t>index</w:t>
      </w:r>
      <w:r w:rsidRPr="0082783B">
        <w:rPr>
          <w:rFonts w:ascii="Arial" w:hAnsi="Arial" w:cs="Arial"/>
          <w:sz w:val="20"/>
          <w:szCs w:val="20"/>
          <w:lang w:val="vi-VN"/>
        </w:rPr>
        <w:t xml:space="preserve"> </w:t>
      </w:r>
      <w:r w:rsidRPr="0082783B">
        <w:rPr>
          <w:rFonts w:ascii="Arial" w:hAnsi="Arial" w:cs="Arial"/>
          <w:i/>
          <w:iCs/>
          <w:sz w:val="20"/>
          <w:szCs w:val="20"/>
          <w:lang w:val="vi-VN"/>
        </w:rPr>
        <w:t>(nếu có):</w:t>
      </w:r>
      <w:r w:rsidR="005F5D12">
        <w:rPr>
          <w:rFonts w:ascii="Arial" w:hAnsi="Arial" w:cs="Arial"/>
          <w:i/>
          <w:iCs/>
          <w:sz w:val="20"/>
          <w:szCs w:val="20"/>
          <w:lang w:val="vi-VN"/>
        </w:rPr>
        <w:t xml:space="preserve"> 10</w:t>
      </w:r>
    </w:p>
    <w:p w14:paraId="61C6BB8D" w14:textId="77777777" w:rsidR="00C80DBB" w:rsidRPr="0082783B"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10. Giải thưởng KH&amp;CN quốc tế, quốc gia hoặc tương đương:</w:t>
      </w:r>
    </w:p>
    <w:p w14:paraId="20160A6F" w14:textId="77777777" w:rsidR="00C80DBB" w:rsidRDefault="00C80DBB" w:rsidP="00C80DBB">
      <w:pPr>
        <w:spacing w:after="120"/>
        <w:ind w:firstLine="720"/>
        <w:jc w:val="both"/>
        <w:rPr>
          <w:rFonts w:ascii="Arial" w:hAnsi="Arial" w:cs="Arial"/>
          <w:i/>
          <w:iCs/>
          <w:sz w:val="20"/>
          <w:szCs w:val="20"/>
          <w:lang w:val="vi-VN"/>
        </w:rPr>
      </w:pPr>
      <w:r w:rsidRPr="0082783B">
        <w:rPr>
          <w:rFonts w:ascii="Arial" w:hAnsi="Arial" w:cs="Arial"/>
          <w:sz w:val="20"/>
          <w:szCs w:val="20"/>
        </w:rPr>
        <w:t>11</w:t>
      </w:r>
      <w:r w:rsidRPr="0082783B">
        <w:rPr>
          <w:rFonts w:ascii="Arial" w:hAnsi="Arial" w:cs="Arial"/>
          <w:sz w:val="20"/>
          <w:szCs w:val="20"/>
          <w:lang w:val="vi-VN"/>
        </w:rPr>
        <w:t xml:space="preserve">. Bài báo khoa học tiêu biểu </w:t>
      </w:r>
      <w:r w:rsidRPr="0082783B">
        <w:rPr>
          <w:rFonts w:ascii="Arial" w:hAnsi="Arial" w:cs="Arial"/>
          <w:i/>
          <w:iCs/>
          <w:sz w:val="20"/>
          <w:szCs w:val="20"/>
          <w:lang w:val="vi-VN"/>
        </w:rPr>
        <w:t>(Liệt kê tối đa 10 bài báo tiêu biểu trong cả quá trình, kèm theo chỉ số trích dẫn của bài b</w:t>
      </w:r>
      <w:r w:rsidRPr="0082783B">
        <w:rPr>
          <w:rFonts w:ascii="Arial" w:hAnsi="Arial" w:cs="Arial"/>
          <w:i/>
          <w:iCs/>
          <w:sz w:val="20"/>
          <w:szCs w:val="20"/>
        </w:rPr>
        <w:t>á</w:t>
      </w:r>
      <w:r w:rsidRPr="0082783B">
        <w:rPr>
          <w:rFonts w:ascii="Arial" w:hAnsi="Arial" w:cs="Arial"/>
          <w:i/>
          <w:iCs/>
          <w:sz w:val="20"/>
          <w:szCs w:val="20"/>
          <w:lang w:val="vi-VN"/>
        </w:rPr>
        <w:t>o và chỉ số ảnh hưởng của tạp chí, nếu có):</w:t>
      </w:r>
    </w:p>
    <w:tbl>
      <w:tblPr>
        <w:tblStyle w:val="TableGrid"/>
        <w:tblW w:w="0" w:type="auto"/>
        <w:tblLook w:val="04A0" w:firstRow="1" w:lastRow="0" w:firstColumn="1" w:lastColumn="0" w:noHBand="0" w:noVBand="1"/>
      </w:tblPr>
      <w:tblGrid>
        <w:gridCol w:w="594"/>
        <w:gridCol w:w="5751"/>
        <w:gridCol w:w="1418"/>
        <w:gridCol w:w="1813"/>
      </w:tblGrid>
      <w:tr w:rsidR="00A625F9" w14:paraId="00C0F842" w14:textId="77777777" w:rsidTr="00A625F9">
        <w:tc>
          <w:tcPr>
            <w:tcW w:w="594" w:type="dxa"/>
          </w:tcPr>
          <w:p w14:paraId="38187888" w14:textId="60648BA3" w:rsidR="00A625F9" w:rsidRDefault="00A625F9" w:rsidP="003222BD">
            <w:pPr>
              <w:rPr>
                <w:rFonts w:ascii="Arial" w:hAnsi="Arial" w:cs="Arial"/>
                <w:b/>
                <w:bCs/>
                <w:color w:val="111111"/>
                <w:sz w:val="20"/>
                <w:szCs w:val="20"/>
              </w:rPr>
            </w:pPr>
            <w:r>
              <w:rPr>
                <w:rFonts w:ascii="Arial" w:hAnsi="Arial" w:cs="Arial"/>
                <w:b/>
                <w:bCs/>
                <w:color w:val="111111"/>
                <w:sz w:val="20"/>
                <w:szCs w:val="20"/>
              </w:rPr>
              <w:t>STT</w:t>
            </w:r>
          </w:p>
        </w:tc>
        <w:tc>
          <w:tcPr>
            <w:tcW w:w="5751" w:type="dxa"/>
          </w:tcPr>
          <w:p w14:paraId="1DD4C90F" w14:textId="77777777" w:rsidR="00A625F9" w:rsidRDefault="00A625F9" w:rsidP="003222BD">
            <w:pPr>
              <w:rPr>
                <w:rFonts w:ascii="Arial" w:hAnsi="Arial" w:cs="Arial"/>
                <w:b/>
                <w:bCs/>
                <w:color w:val="111111"/>
                <w:sz w:val="20"/>
                <w:szCs w:val="20"/>
              </w:rPr>
            </w:pPr>
          </w:p>
        </w:tc>
        <w:tc>
          <w:tcPr>
            <w:tcW w:w="1418" w:type="dxa"/>
          </w:tcPr>
          <w:p w14:paraId="0731FB27" w14:textId="0657F261" w:rsidR="00A625F9" w:rsidRDefault="00A625F9" w:rsidP="003222BD">
            <w:pPr>
              <w:rPr>
                <w:rFonts w:ascii="Arial" w:hAnsi="Arial" w:cs="Arial"/>
                <w:b/>
                <w:bCs/>
                <w:color w:val="111111"/>
                <w:sz w:val="20"/>
                <w:szCs w:val="20"/>
              </w:rPr>
            </w:pPr>
            <w:r>
              <w:rPr>
                <w:rFonts w:ascii="Arial" w:hAnsi="Arial" w:cs="Arial"/>
                <w:b/>
                <w:bCs/>
                <w:color w:val="111111"/>
                <w:sz w:val="20"/>
                <w:szCs w:val="20"/>
              </w:rPr>
              <w:t>Số lần được trích dẫn</w:t>
            </w:r>
          </w:p>
        </w:tc>
        <w:tc>
          <w:tcPr>
            <w:tcW w:w="1813" w:type="dxa"/>
          </w:tcPr>
          <w:p w14:paraId="237CAB36" w14:textId="291331A7" w:rsidR="00A625F9" w:rsidRDefault="00A625F9" w:rsidP="003222BD">
            <w:pPr>
              <w:rPr>
                <w:rFonts w:ascii="Arial" w:hAnsi="Arial" w:cs="Arial"/>
                <w:b/>
                <w:bCs/>
                <w:color w:val="111111"/>
                <w:sz w:val="20"/>
                <w:szCs w:val="20"/>
              </w:rPr>
            </w:pPr>
            <w:r>
              <w:rPr>
                <w:rFonts w:ascii="Arial" w:hAnsi="Arial" w:cs="Arial"/>
                <w:b/>
                <w:bCs/>
                <w:color w:val="111111"/>
                <w:sz w:val="20"/>
                <w:szCs w:val="20"/>
              </w:rPr>
              <w:t>Chỉ số IF của tạp chí</w:t>
            </w:r>
          </w:p>
        </w:tc>
      </w:tr>
      <w:tr w:rsidR="00A625F9" w14:paraId="7C02B018" w14:textId="77777777" w:rsidTr="00A625F9">
        <w:tc>
          <w:tcPr>
            <w:tcW w:w="594" w:type="dxa"/>
          </w:tcPr>
          <w:p w14:paraId="0600B3F4" w14:textId="4EA9C17B" w:rsidR="00A625F9" w:rsidRDefault="00A625F9" w:rsidP="003222BD">
            <w:pPr>
              <w:rPr>
                <w:rFonts w:ascii="Arial" w:hAnsi="Arial" w:cs="Arial"/>
                <w:b/>
                <w:bCs/>
                <w:color w:val="111111"/>
                <w:sz w:val="20"/>
                <w:szCs w:val="20"/>
              </w:rPr>
            </w:pPr>
            <w:r>
              <w:rPr>
                <w:rFonts w:ascii="Arial" w:hAnsi="Arial" w:cs="Arial"/>
                <w:b/>
                <w:bCs/>
                <w:color w:val="111111"/>
                <w:sz w:val="20"/>
                <w:szCs w:val="20"/>
              </w:rPr>
              <w:t>1</w:t>
            </w:r>
          </w:p>
        </w:tc>
        <w:tc>
          <w:tcPr>
            <w:tcW w:w="5751" w:type="dxa"/>
          </w:tcPr>
          <w:p w14:paraId="557CB8DB" w14:textId="77777777" w:rsidR="00A625F9" w:rsidRPr="00DE0F8C" w:rsidRDefault="00A625F9" w:rsidP="00A625F9">
            <w:pPr>
              <w:pStyle w:val="EndNoteBibliography"/>
              <w:ind w:left="720" w:hanging="720"/>
            </w:pPr>
            <w:r w:rsidRPr="00DE0F8C">
              <w:t xml:space="preserve">Le, P. D., A. J. A. Aarnink , N. W. M. Ogink, P. M. Becker, and M. W. A. Verstegen. 2005. Odour from animal production facilities: its relation to diet. Nutrition Research Reviews 18(1):3-30. </w:t>
            </w:r>
          </w:p>
          <w:p w14:paraId="64043F0D" w14:textId="77777777" w:rsidR="00A625F9" w:rsidRDefault="00A625F9" w:rsidP="003222BD">
            <w:pPr>
              <w:rPr>
                <w:rFonts w:ascii="Arial" w:hAnsi="Arial" w:cs="Arial"/>
                <w:b/>
                <w:bCs/>
                <w:color w:val="111111"/>
                <w:sz w:val="20"/>
                <w:szCs w:val="20"/>
              </w:rPr>
            </w:pPr>
          </w:p>
        </w:tc>
        <w:tc>
          <w:tcPr>
            <w:tcW w:w="1418" w:type="dxa"/>
          </w:tcPr>
          <w:p w14:paraId="11F3CFE4" w14:textId="271A937E" w:rsidR="00A625F9" w:rsidRDefault="00A625F9" w:rsidP="003222BD">
            <w:pPr>
              <w:rPr>
                <w:rFonts w:ascii="Arial" w:hAnsi="Arial" w:cs="Arial"/>
                <w:b/>
                <w:bCs/>
                <w:color w:val="111111"/>
                <w:sz w:val="20"/>
                <w:szCs w:val="20"/>
              </w:rPr>
            </w:pPr>
            <w:r>
              <w:rPr>
                <w:rFonts w:ascii="Arial" w:hAnsi="Arial" w:cs="Arial"/>
                <w:b/>
                <w:bCs/>
                <w:color w:val="111111"/>
                <w:sz w:val="20"/>
                <w:szCs w:val="20"/>
              </w:rPr>
              <w:t>127</w:t>
            </w:r>
          </w:p>
        </w:tc>
        <w:tc>
          <w:tcPr>
            <w:tcW w:w="1813" w:type="dxa"/>
          </w:tcPr>
          <w:p w14:paraId="517B2336" w14:textId="4199010B" w:rsidR="00A625F9" w:rsidRDefault="00A625F9" w:rsidP="003222BD">
            <w:pPr>
              <w:rPr>
                <w:rFonts w:ascii="Arial" w:hAnsi="Arial" w:cs="Arial"/>
                <w:b/>
                <w:bCs/>
                <w:color w:val="111111"/>
                <w:sz w:val="20"/>
                <w:szCs w:val="20"/>
              </w:rPr>
            </w:pPr>
            <w:r>
              <w:rPr>
                <w:rFonts w:ascii="Arial" w:hAnsi="Arial" w:cs="Arial"/>
                <w:b/>
                <w:bCs/>
                <w:color w:val="111111"/>
                <w:sz w:val="20"/>
                <w:szCs w:val="20"/>
              </w:rPr>
              <w:t>4,586</w:t>
            </w:r>
          </w:p>
        </w:tc>
      </w:tr>
      <w:tr w:rsidR="00A625F9" w14:paraId="494A9E5A" w14:textId="77777777" w:rsidTr="00A625F9">
        <w:tc>
          <w:tcPr>
            <w:tcW w:w="594" w:type="dxa"/>
          </w:tcPr>
          <w:p w14:paraId="3E4D3644" w14:textId="61705CE7" w:rsidR="00A625F9" w:rsidRDefault="00A625F9" w:rsidP="003222BD">
            <w:pPr>
              <w:rPr>
                <w:rFonts w:ascii="Arial" w:hAnsi="Arial" w:cs="Arial"/>
                <w:b/>
                <w:bCs/>
                <w:color w:val="111111"/>
                <w:sz w:val="20"/>
                <w:szCs w:val="20"/>
              </w:rPr>
            </w:pPr>
            <w:r>
              <w:rPr>
                <w:rFonts w:ascii="Arial" w:hAnsi="Arial" w:cs="Arial"/>
                <w:b/>
                <w:bCs/>
                <w:color w:val="111111"/>
                <w:sz w:val="20"/>
                <w:szCs w:val="20"/>
              </w:rPr>
              <w:t>2</w:t>
            </w:r>
          </w:p>
        </w:tc>
        <w:tc>
          <w:tcPr>
            <w:tcW w:w="5751" w:type="dxa"/>
          </w:tcPr>
          <w:p w14:paraId="188F6158" w14:textId="77777777" w:rsidR="00D902C0" w:rsidRPr="00DE0F8C" w:rsidRDefault="00D902C0" w:rsidP="00D902C0">
            <w:pPr>
              <w:pStyle w:val="EndNoteBibliography"/>
              <w:ind w:left="720" w:hanging="720"/>
            </w:pPr>
            <w:r>
              <w:fldChar w:fldCharType="begin"/>
            </w:r>
            <w:r>
              <w:instrText xml:space="preserve"> ADDIN EN.REFLIST </w:instrText>
            </w:r>
            <w:r>
              <w:fldChar w:fldCharType="separate"/>
            </w:r>
            <w:r w:rsidRPr="00DE0F8C">
              <w:t xml:space="preserve">Le, P. D., A. J. A. Aarnink, and A. W. Jongbloed. 2009. Odour and ammonia emission from pig manure as affected by dietary crude protein level. Livestock Science 121(2-3):267-274. </w:t>
            </w:r>
          </w:p>
          <w:p w14:paraId="3327B462" w14:textId="4F961AE6" w:rsidR="00A625F9" w:rsidRPr="00DE0F8C" w:rsidRDefault="00D902C0" w:rsidP="00D902C0">
            <w:pPr>
              <w:pStyle w:val="EndNoteBibliography"/>
              <w:ind w:left="720" w:hanging="720"/>
            </w:pPr>
            <w:r>
              <w:fldChar w:fldCharType="end"/>
            </w:r>
          </w:p>
        </w:tc>
        <w:tc>
          <w:tcPr>
            <w:tcW w:w="1418" w:type="dxa"/>
          </w:tcPr>
          <w:p w14:paraId="153FD9BD" w14:textId="4C92D0A8" w:rsidR="00A625F9" w:rsidRDefault="00D902C0" w:rsidP="003222BD">
            <w:pPr>
              <w:rPr>
                <w:rFonts w:ascii="Arial" w:hAnsi="Arial" w:cs="Arial"/>
                <w:b/>
                <w:bCs/>
                <w:color w:val="111111"/>
                <w:sz w:val="20"/>
                <w:szCs w:val="20"/>
              </w:rPr>
            </w:pPr>
            <w:r>
              <w:rPr>
                <w:rFonts w:ascii="Arial" w:hAnsi="Arial" w:cs="Arial"/>
                <w:b/>
                <w:bCs/>
                <w:color w:val="111111"/>
                <w:sz w:val="20"/>
                <w:szCs w:val="20"/>
              </w:rPr>
              <w:t>51</w:t>
            </w:r>
          </w:p>
        </w:tc>
        <w:tc>
          <w:tcPr>
            <w:tcW w:w="1813" w:type="dxa"/>
          </w:tcPr>
          <w:p w14:paraId="4D90DBBC" w14:textId="5D4761F9" w:rsidR="00A625F9" w:rsidRDefault="00257A4B" w:rsidP="003222BD">
            <w:pPr>
              <w:rPr>
                <w:rFonts w:ascii="Arial" w:hAnsi="Arial" w:cs="Arial"/>
                <w:b/>
                <w:bCs/>
                <w:color w:val="111111"/>
                <w:sz w:val="20"/>
                <w:szCs w:val="20"/>
              </w:rPr>
            </w:pPr>
            <w:r>
              <w:rPr>
                <w:rFonts w:ascii="Arial" w:hAnsi="Arial" w:cs="Arial"/>
                <w:b/>
                <w:bCs/>
                <w:color w:val="111111"/>
                <w:sz w:val="20"/>
                <w:szCs w:val="20"/>
              </w:rPr>
              <w:t>1,204</w:t>
            </w:r>
          </w:p>
        </w:tc>
      </w:tr>
      <w:tr w:rsidR="00142A8B" w14:paraId="501DDEC1" w14:textId="77777777" w:rsidTr="00A625F9">
        <w:tc>
          <w:tcPr>
            <w:tcW w:w="594" w:type="dxa"/>
          </w:tcPr>
          <w:p w14:paraId="79ED9345" w14:textId="24F77B2A" w:rsidR="00142A8B" w:rsidRDefault="00142A8B" w:rsidP="003222BD">
            <w:pPr>
              <w:rPr>
                <w:rFonts w:ascii="Arial" w:hAnsi="Arial" w:cs="Arial"/>
                <w:b/>
                <w:bCs/>
                <w:color w:val="111111"/>
                <w:sz w:val="20"/>
                <w:szCs w:val="20"/>
              </w:rPr>
            </w:pPr>
            <w:r>
              <w:rPr>
                <w:rFonts w:ascii="Arial" w:hAnsi="Arial" w:cs="Arial"/>
                <w:b/>
                <w:bCs/>
                <w:color w:val="111111"/>
                <w:sz w:val="20"/>
                <w:szCs w:val="20"/>
              </w:rPr>
              <w:t>3</w:t>
            </w:r>
          </w:p>
        </w:tc>
        <w:tc>
          <w:tcPr>
            <w:tcW w:w="5751" w:type="dxa"/>
          </w:tcPr>
          <w:p w14:paraId="7FEC459A" w14:textId="77777777" w:rsidR="00142A8B" w:rsidRPr="00DE0F8C" w:rsidRDefault="00142A8B" w:rsidP="00142A8B">
            <w:pPr>
              <w:pStyle w:val="EndNoteBibliography"/>
              <w:ind w:left="720" w:hanging="720"/>
            </w:pPr>
            <w:r>
              <w:fldChar w:fldCharType="begin"/>
            </w:r>
            <w:r>
              <w:instrText xml:space="preserve"> ADDIN EN.REFLIST </w:instrText>
            </w:r>
            <w:r>
              <w:fldChar w:fldCharType="separate"/>
            </w:r>
            <w:r w:rsidRPr="00DE0F8C">
              <w:t xml:space="preserve">Le, P. D., A. J. A. Aarnink, A. W. Jongbloed, C. M. C. van de Peet-Schwering, M. W. A. Verstegen, and N. </w:t>
            </w:r>
            <w:r w:rsidRPr="00DE0F8C">
              <w:lastRenderedPageBreak/>
              <w:t xml:space="preserve">W. M. Ogink. 2007. Effects of dietary crude protein level on odor from pig manure. Animal, 1:734-744. </w:t>
            </w:r>
          </w:p>
          <w:p w14:paraId="2A37BC06" w14:textId="26372EF7" w:rsidR="00142A8B" w:rsidRDefault="00142A8B" w:rsidP="00D43910">
            <w:pPr>
              <w:pStyle w:val="EndNoteBibliography"/>
              <w:ind w:left="720" w:hanging="720"/>
            </w:pPr>
            <w:r>
              <w:fldChar w:fldCharType="end"/>
            </w:r>
          </w:p>
        </w:tc>
        <w:tc>
          <w:tcPr>
            <w:tcW w:w="1418" w:type="dxa"/>
          </w:tcPr>
          <w:p w14:paraId="3734F2B2" w14:textId="2E1183B0" w:rsidR="00142A8B" w:rsidRDefault="00142A8B" w:rsidP="003222BD">
            <w:pPr>
              <w:rPr>
                <w:rFonts w:ascii="Arial" w:hAnsi="Arial" w:cs="Arial"/>
                <w:b/>
                <w:bCs/>
                <w:color w:val="111111"/>
                <w:sz w:val="20"/>
                <w:szCs w:val="20"/>
              </w:rPr>
            </w:pPr>
            <w:r>
              <w:rPr>
                <w:rFonts w:ascii="Arial" w:hAnsi="Arial" w:cs="Arial"/>
                <w:b/>
                <w:bCs/>
                <w:color w:val="111111"/>
                <w:sz w:val="20"/>
                <w:szCs w:val="20"/>
              </w:rPr>
              <w:lastRenderedPageBreak/>
              <w:t>40</w:t>
            </w:r>
          </w:p>
        </w:tc>
        <w:tc>
          <w:tcPr>
            <w:tcW w:w="1813" w:type="dxa"/>
          </w:tcPr>
          <w:p w14:paraId="054F5934" w14:textId="70F5B520" w:rsidR="00142A8B" w:rsidRDefault="00142A8B" w:rsidP="003222BD">
            <w:pPr>
              <w:rPr>
                <w:rFonts w:ascii="Arial" w:hAnsi="Arial" w:cs="Arial"/>
                <w:b/>
                <w:bCs/>
                <w:color w:val="111111"/>
                <w:sz w:val="20"/>
                <w:szCs w:val="20"/>
              </w:rPr>
            </w:pPr>
            <w:r>
              <w:rPr>
                <w:rFonts w:ascii="Arial" w:hAnsi="Arial" w:cs="Arial"/>
                <w:b/>
                <w:bCs/>
                <w:color w:val="111111"/>
                <w:sz w:val="20"/>
                <w:szCs w:val="20"/>
              </w:rPr>
              <w:t>1,87</w:t>
            </w:r>
          </w:p>
        </w:tc>
      </w:tr>
      <w:tr w:rsidR="00142A8B" w14:paraId="05A86100" w14:textId="77777777" w:rsidTr="00A625F9">
        <w:tc>
          <w:tcPr>
            <w:tcW w:w="594" w:type="dxa"/>
          </w:tcPr>
          <w:p w14:paraId="3C108204" w14:textId="35F2C28B" w:rsidR="00142A8B" w:rsidRDefault="00142A8B" w:rsidP="003222BD">
            <w:pPr>
              <w:rPr>
                <w:rFonts w:ascii="Arial" w:hAnsi="Arial" w:cs="Arial"/>
                <w:b/>
                <w:bCs/>
                <w:color w:val="111111"/>
                <w:sz w:val="20"/>
                <w:szCs w:val="20"/>
              </w:rPr>
            </w:pPr>
            <w:r>
              <w:rPr>
                <w:rFonts w:ascii="Arial" w:hAnsi="Arial" w:cs="Arial"/>
                <w:b/>
                <w:bCs/>
                <w:color w:val="111111"/>
                <w:sz w:val="20"/>
                <w:szCs w:val="20"/>
              </w:rPr>
              <w:lastRenderedPageBreak/>
              <w:t>4</w:t>
            </w:r>
          </w:p>
        </w:tc>
        <w:tc>
          <w:tcPr>
            <w:tcW w:w="5751" w:type="dxa"/>
          </w:tcPr>
          <w:p w14:paraId="2F316DFF" w14:textId="75009612" w:rsidR="00142A8B" w:rsidRPr="00DE0F8C" w:rsidRDefault="00142A8B" w:rsidP="00D43910">
            <w:pPr>
              <w:pStyle w:val="EndNoteBibliography"/>
              <w:ind w:left="720" w:hanging="720"/>
            </w:pPr>
            <w:r>
              <w:fldChar w:fldCharType="begin"/>
            </w:r>
            <w:r>
              <w:instrText xml:space="preserve"> ADDIN EN.REFLIST </w:instrText>
            </w:r>
            <w:r>
              <w:fldChar w:fldCharType="separate"/>
            </w:r>
            <w:r w:rsidRPr="00DE0F8C">
              <w:t>Le, D. P., A. J. A. Aarnink , A. W. Jongbloed, C. M. C. van de Peet-Schwering, M. Verstegen, W.A.,, and N. W. M. Ogink. 2008. Interactive effects of dietary crude protein and fermentable carbohydrate levels on odor from p</w:t>
            </w:r>
            <w:r>
              <w:t xml:space="preserve">ig manure. Livestock </w:t>
            </w:r>
            <w:r w:rsidRPr="00DE0F8C">
              <w:t xml:space="preserve">Science 114:48-61. </w:t>
            </w:r>
          </w:p>
          <w:p w14:paraId="6058AB6B" w14:textId="16559CD1" w:rsidR="00142A8B" w:rsidRDefault="00142A8B" w:rsidP="00D43910">
            <w:pPr>
              <w:pStyle w:val="EndNoteBibliography"/>
              <w:ind w:left="720" w:hanging="720"/>
            </w:pPr>
            <w:r>
              <w:fldChar w:fldCharType="end"/>
            </w:r>
          </w:p>
        </w:tc>
        <w:tc>
          <w:tcPr>
            <w:tcW w:w="1418" w:type="dxa"/>
          </w:tcPr>
          <w:p w14:paraId="44B50B27" w14:textId="35131246" w:rsidR="00142A8B" w:rsidRDefault="00142A8B" w:rsidP="003222BD">
            <w:pPr>
              <w:rPr>
                <w:rFonts w:ascii="Arial" w:hAnsi="Arial" w:cs="Arial"/>
                <w:b/>
                <w:bCs/>
                <w:color w:val="111111"/>
                <w:sz w:val="20"/>
                <w:szCs w:val="20"/>
              </w:rPr>
            </w:pPr>
            <w:r>
              <w:rPr>
                <w:rFonts w:ascii="Arial" w:hAnsi="Arial" w:cs="Arial"/>
                <w:b/>
                <w:bCs/>
                <w:color w:val="111111"/>
                <w:sz w:val="20"/>
                <w:szCs w:val="20"/>
              </w:rPr>
              <w:t>35</w:t>
            </w:r>
          </w:p>
        </w:tc>
        <w:tc>
          <w:tcPr>
            <w:tcW w:w="1813" w:type="dxa"/>
          </w:tcPr>
          <w:p w14:paraId="7079A47E" w14:textId="6D6DB4D9" w:rsidR="00142A8B" w:rsidRDefault="00142A8B" w:rsidP="003222BD">
            <w:pPr>
              <w:rPr>
                <w:rFonts w:ascii="Arial" w:hAnsi="Arial" w:cs="Arial"/>
                <w:b/>
                <w:bCs/>
                <w:color w:val="111111"/>
                <w:sz w:val="20"/>
                <w:szCs w:val="20"/>
              </w:rPr>
            </w:pPr>
            <w:r>
              <w:rPr>
                <w:rFonts w:ascii="Arial" w:hAnsi="Arial" w:cs="Arial"/>
                <w:b/>
                <w:bCs/>
                <w:color w:val="111111"/>
                <w:sz w:val="20"/>
                <w:szCs w:val="20"/>
              </w:rPr>
              <w:t>1,204</w:t>
            </w:r>
          </w:p>
        </w:tc>
      </w:tr>
      <w:tr w:rsidR="00142A8B" w14:paraId="4A41C98A" w14:textId="77777777" w:rsidTr="00A625F9">
        <w:tc>
          <w:tcPr>
            <w:tcW w:w="594" w:type="dxa"/>
          </w:tcPr>
          <w:p w14:paraId="77989ACB" w14:textId="44D3CCE5" w:rsidR="00142A8B" w:rsidRDefault="00142A8B" w:rsidP="003222BD">
            <w:pPr>
              <w:rPr>
                <w:rFonts w:ascii="Arial" w:hAnsi="Arial" w:cs="Arial"/>
                <w:b/>
                <w:bCs/>
                <w:color w:val="111111"/>
                <w:sz w:val="20"/>
                <w:szCs w:val="20"/>
              </w:rPr>
            </w:pPr>
            <w:r>
              <w:rPr>
                <w:rFonts w:ascii="Arial" w:hAnsi="Arial" w:cs="Arial"/>
                <w:b/>
                <w:bCs/>
                <w:color w:val="111111"/>
                <w:sz w:val="20"/>
                <w:szCs w:val="20"/>
              </w:rPr>
              <w:t>5</w:t>
            </w:r>
          </w:p>
        </w:tc>
        <w:tc>
          <w:tcPr>
            <w:tcW w:w="5751" w:type="dxa"/>
          </w:tcPr>
          <w:p w14:paraId="4C716CC9" w14:textId="77777777" w:rsidR="00142A8B" w:rsidRPr="009A097D" w:rsidRDefault="00142A8B" w:rsidP="002E690C">
            <w:pPr>
              <w:pStyle w:val="EndNoteBibliography"/>
              <w:ind w:left="720" w:hanging="720"/>
            </w:pPr>
            <w:r>
              <w:fldChar w:fldCharType="begin"/>
            </w:r>
            <w:r>
              <w:instrText xml:space="preserve"> ADDIN EN.REFLIST </w:instrText>
            </w:r>
            <w:r>
              <w:fldChar w:fldCharType="separate"/>
            </w:r>
            <w:r w:rsidRPr="009A097D">
              <w:t xml:space="preserve">Le, P. D., A. J. A. Aarnink, A. W. Jongbloed, C. M. C. van der Peet Schwering, N. W. M. Ogink, and M. W. A. Verstegen. 2007. Effects of crystalline amino acid supplementation to the diet on odor from pig manure. Journal of Animal Science 85(3):791-801. </w:t>
            </w:r>
          </w:p>
          <w:p w14:paraId="3667341C" w14:textId="77777777" w:rsidR="00142A8B" w:rsidRDefault="00142A8B" w:rsidP="002E690C">
            <w:r>
              <w:fldChar w:fldCharType="end"/>
            </w:r>
          </w:p>
          <w:p w14:paraId="34776631" w14:textId="77777777" w:rsidR="00142A8B" w:rsidRDefault="00142A8B" w:rsidP="00D43910">
            <w:pPr>
              <w:pStyle w:val="EndNoteBibliography"/>
              <w:ind w:left="720" w:hanging="720"/>
            </w:pPr>
          </w:p>
        </w:tc>
        <w:tc>
          <w:tcPr>
            <w:tcW w:w="1418" w:type="dxa"/>
          </w:tcPr>
          <w:p w14:paraId="639836CC" w14:textId="37B0E65D" w:rsidR="00142A8B" w:rsidRDefault="00142A8B" w:rsidP="003222BD">
            <w:pPr>
              <w:rPr>
                <w:rFonts w:ascii="Arial" w:hAnsi="Arial" w:cs="Arial"/>
                <w:b/>
                <w:bCs/>
                <w:color w:val="111111"/>
                <w:sz w:val="20"/>
                <w:szCs w:val="20"/>
              </w:rPr>
            </w:pPr>
            <w:r>
              <w:rPr>
                <w:rFonts w:ascii="Arial" w:hAnsi="Arial" w:cs="Arial"/>
                <w:b/>
                <w:bCs/>
                <w:color w:val="111111"/>
                <w:sz w:val="20"/>
                <w:szCs w:val="20"/>
              </w:rPr>
              <w:t>31</w:t>
            </w:r>
          </w:p>
        </w:tc>
        <w:tc>
          <w:tcPr>
            <w:tcW w:w="1813" w:type="dxa"/>
          </w:tcPr>
          <w:p w14:paraId="617B1782" w14:textId="73DA18DE" w:rsidR="00142A8B" w:rsidRDefault="00142A8B" w:rsidP="003222BD">
            <w:pPr>
              <w:rPr>
                <w:rFonts w:ascii="Arial" w:hAnsi="Arial" w:cs="Arial"/>
                <w:b/>
                <w:bCs/>
                <w:color w:val="111111"/>
                <w:sz w:val="20"/>
                <w:szCs w:val="20"/>
              </w:rPr>
            </w:pPr>
            <w:r>
              <w:rPr>
                <w:rFonts w:ascii="Arial" w:hAnsi="Arial" w:cs="Arial"/>
                <w:b/>
                <w:bCs/>
                <w:color w:val="111111"/>
                <w:sz w:val="20"/>
                <w:szCs w:val="20"/>
              </w:rPr>
              <w:t>1,714</w:t>
            </w:r>
          </w:p>
        </w:tc>
      </w:tr>
      <w:tr w:rsidR="00142A8B" w14:paraId="2733E8E6" w14:textId="77777777" w:rsidTr="00A625F9">
        <w:tc>
          <w:tcPr>
            <w:tcW w:w="594" w:type="dxa"/>
          </w:tcPr>
          <w:p w14:paraId="2E5F1F0C" w14:textId="1690FA0E" w:rsidR="00142A8B" w:rsidRDefault="00142A8B" w:rsidP="003222BD">
            <w:pPr>
              <w:rPr>
                <w:rFonts w:ascii="Arial" w:hAnsi="Arial" w:cs="Arial"/>
                <w:b/>
                <w:bCs/>
                <w:color w:val="111111"/>
                <w:sz w:val="20"/>
                <w:szCs w:val="20"/>
              </w:rPr>
            </w:pPr>
            <w:r>
              <w:rPr>
                <w:rFonts w:ascii="Arial" w:hAnsi="Arial" w:cs="Arial"/>
                <w:b/>
                <w:bCs/>
                <w:color w:val="111111"/>
                <w:sz w:val="20"/>
                <w:szCs w:val="20"/>
              </w:rPr>
              <w:t>6</w:t>
            </w:r>
          </w:p>
        </w:tc>
        <w:tc>
          <w:tcPr>
            <w:tcW w:w="5751" w:type="dxa"/>
          </w:tcPr>
          <w:p w14:paraId="67BCE779" w14:textId="77777777" w:rsidR="00142A8B" w:rsidRPr="008D6FA1" w:rsidRDefault="00142A8B" w:rsidP="00217602">
            <w:pPr>
              <w:pStyle w:val="EndNoteBibliography"/>
              <w:ind w:left="720" w:hanging="720"/>
            </w:pPr>
            <w:r>
              <w:fldChar w:fldCharType="begin"/>
            </w:r>
            <w:r>
              <w:instrText xml:space="preserve"> ADDIN EN.REFLIST </w:instrText>
            </w:r>
            <w:r>
              <w:fldChar w:fldCharType="separate"/>
            </w:r>
            <w:r w:rsidRPr="008D6FA1">
              <w:t xml:space="preserve">Le, P. D., A. J. A. Aarnink, N. W. M. Ogink, and M. W. A. Verstegen. 2005. Effects of environmental factors on odor emission from pig manure. Transactions of the ASAE 48(2):757-765. </w:t>
            </w:r>
          </w:p>
          <w:p w14:paraId="1236EBE6" w14:textId="55090477" w:rsidR="00142A8B" w:rsidRDefault="00142A8B" w:rsidP="00217602">
            <w:pPr>
              <w:pStyle w:val="EndNoteBibliography"/>
              <w:ind w:left="720" w:hanging="720"/>
            </w:pPr>
            <w:r>
              <w:fldChar w:fldCharType="end"/>
            </w:r>
          </w:p>
        </w:tc>
        <w:tc>
          <w:tcPr>
            <w:tcW w:w="1418" w:type="dxa"/>
          </w:tcPr>
          <w:p w14:paraId="6004968B" w14:textId="55FD3E91" w:rsidR="00142A8B" w:rsidRDefault="00142A8B" w:rsidP="003222BD">
            <w:pPr>
              <w:rPr>
                <w:rFonts w:ascii="Arial" w:hAnsi="Arial" w:cs="Arial"/>
                <w:b/>
                <w:bCs/>
                <w:color w:val="111111"/>
                <w:sz w:val="20"/>
                <w:szCs w:val="20"/>
              </w:rPr>
            </w:pPr>
            <w:r>
              <w:rPr>
                <w:rFonts w:ascii="Arial" w:hAnsi="Arial" w:cs="Arial"/>
                <w:b/>
                <w:bCs/>
                <w:color w:val="111111"/>
                <w:sz w:val="20"/>
                <w:szCs w:val="20"/>
              </w:rPr>
              <w:t>25</w:t>
            </w:r>
          </w:p>
        </w:tc>
        <w:tc>
          <w:tcPr>
            <w:tcW w:w="1813" w:type="dxa"/>
          </w:tcPr>
          <w:p w14:paraId="2B1030FB" w14:textId="77777777" w:rsidR="00142A8B" w:rsidRDefault="00142A8B" w:rsidP="003222BD">
            <w:pPr>
              <w:rPr>
                <w:rFonts w:ascii="Arial" w:hAnsi="Arial" w:cs="Arial"/>
                <w:b/>
                <w:bCs/>
                <w:color w:val="111111"/>
                <w:sz w:val="20"/>
                <w:szCs w:val="20"/>
              </w:rPr>
            </w:pPr>
          </w:p>
        </w:tc>
      </w:tr>
      <w:tr w:rsidR="00142A8B" w14:paraId="07990E6E" w14:textId="77777777" w:rsidTr="00A625F9">
        <w:tc>
          <w:tcPr>
            <w:tcW w:w="594" w:type="dxa"/>
          </w:tcPr>
          <w:p w14:paraId="30EB46F1" w14:textId="6C277E54" w:rsidR="00142A8B" w:rsidRDefault="00142A8B" w:rsidP="003222BD">
            <w:pPr>
              <w:rPr>
                <w:rFonts w:ascii="Arial" w:hAnsi="Arial" w:cs="Arial"/>
                <w:b/>
                <w:bCs/>
                <w:color w:val="111111"/>
                <w:sz w:val="20"/>
                <w:szCs w:val="20"/>
              </w:rPr>
            </w:pPr>
            <w:r>
              <w:rPr>
                <w:rFonts w:ascii="Arial" w:hAnsi="Arial" w:cs="Arial"/>
                <w:b/>
                <w:bCs/>
                <w:color w:val="111111"/>
                <w:sz w:val="20"/>
                <w:szCs w:val="20"/>
              </w:rPr>
              <w:t>7</w:t>
            </w:r>
          </w:p>
        </w:tc>
        <w:tc>
          <w:tcPr>
            <w:tcW w:w="5751" w:type="dxa"/>
          </w:tcPr>
          <w:p w14:paraId="5EB1468B" w14:textId="77777777" w:rsidR="00142A8B" w:rsidRPr="00DE0F8C" w:rsidRDefault="00142A8B" w:rsidP="00217602">
            <w:pPr>
              <w:pStyle w:val="EndNoteBibliography"/>
              <w:ind w:left="720" w:hanging="720"/>
            </w:pPr>
            <w:r>
              <w:fldChar w:fldCharType="begin"/>
            </w:r>
            <w:r>
              <w:instrText xml:space="preserve"> ADDIN EN.REFLIST </w:instrText>
            </w:r>
            <w:r>
              <w:fldChar w:fldCharType="separate"/>
            </w:r>
            <w:r w:rsidRPr="00DE0F8C">
              <w:t xml:space="preserve">Cu, T. T. T., T. X. Nguyen, J. M. Triolo, L. Pedersen, V. D. Le, P. D. Le, and S. G. Sommer. 2014. Biogas Production from Vietnamese Animal Manure, Plant Residues and Organic Waste: Influence of Biomass Composition on Methane Yield. Asian-Australasian Journal of Animal Sciences 28(2):280-289. </w:t>
            </w:r>
          </w:p>
          <w:p w14:paraId="4D0D5C79" w14:textId="51EC2507" w:rsidR="00142A8B" w:rsidRDefault="00142A8B" w:rsidP="00217602">
            <w:pPr>
              <w:pStyle w:val="EndNoteBibliography"/>
              <w:ind w:left="720" w:hanging="720"/>
            </w:pPr>
            <w:r>
              <w:fldChar w:fldCharType="end"/>
            </w:r>
          </w:p>
        </w:tc>
        <w:tc>
          <w:tcPr>
            <w:tcW w:w="1418" w:type="dxa"/>
          </w:tcPr>
          <w:p w14:paraId="14A16E65" w14:textId="2FA728B8" w:rsidR="00142A8B" w:rsidRDefault="00142A8B" w:rsidP="003222BD">
            <w:pPr>
              <w:rPr>
                <w:rFonts w:ascii="Arial" w:hAnsi="Arial" w:cs="Arial"/>
                <w:b/>
                <w:bCs/>
                <w:color w:val="111111"/>
                <w:sz w:val="20"/>
                <w:szCs w:val="20"/>
              </w:rPr>
            </w:pPr>
            <w:r>
              <w:rPr>
                <w:rFonts w:ascii="Arial" w:hAnsi="Arial" w:cs="Arial"/>
                <w:b/>
                <w:bCs/>
                <w:color w:val="111111"/>
                <w:sz w:val="20"/>
                <w:szCs w:val="20"/>
              </w:rPr>
              <w:t>24</w:t>
            </w:r>
          </w:p>
        </w:tc>
        <w:tc>
          <w:tcPr>
            <w:tcW w:w="1813" w:type="dxa"/>
          </w:tcPr>
          <w:p w14:paraId="1014C367" w14:textId="476350E0" w:rsidR="00142A8B" w:rsidRDefault="00142A8B" w:rsidP="003222BD">
            <w:pPr>
              <w:rPr>
                <w:rFonts w:ascii="Arial" w:hAnsi="Arial" w:cs="Arial"/>
                <w:b/>
                <w:bCs/>
                <w:color w:val="111111"/>
                <w:sz w:val="20"/>
                <w:szCs w:val="20"/>
              </w:rPr>
            </w:pPr>
            <w:r>
              <w:rPr>
                <w:rFonts w:ascii="Arial" w:hAnsi="Arial" w:cs="Arial"/>
                <w:b/>
                <w:bCs/>
                <w:color w:val="111111"/>
                <w:sz w:val="20"/>
                <w:szCs w:val="20"/>
              </w:rPr>
              <w:t>1,243</w:t>
            </w:r>
          </w:p>
        </w:tc>
      </w:tr>
      <w:tr w:rsidR="00142A8B" w14:paraId="1FCBEABB" w14:textId="77777777" w:rsidTr="00A625F9">
        <w:tc>
          <w:tcPr>
            <w:tcW w:w="594" w:type="dxa"/>
          </w:tcPr>
          <w:p w14:paraId="78813369" w14:textId="55246C23" w:rsidR="00142A8B" w:rsidRDefault="00142A8B" w:rsidP="003222BD">
            <w:pPr>
              <w:rPr>
                <w:rFonts w:ascii="Arial" w:hAnsi="Arial" w:cs="Arial"/>
                <w:b/>
                <w:bCs/>
                <w:color w:val="111111"/>
                <w:sz w:val="20"/>
                <w:szCs w:val="20"/>
              </w:rPr>
            </w:pPr>
            <w:r>
              <w:rPr>
                <w:rFonts w:ascii="Arial" w:hAnsi="Arial" w:cs="Arial"/>
                <w:b/>
                <w:bCs/>
                <w:color w:val="111111"/>
                <w:sz w:val="20"/>
                <w:szCs w:val="20"/>
              </w:rPr>
              <w:t>8</w:t>
            </w:r>
          </w:p>
        </w:tc>
        <w:tc>
          <w:tcPr>
            <w:tcW w:w="5751" w:type="dxa"/>
          </w:tcPr>
          <w:p w14:paraId="4A9B542E" w14:textId="77777777" w:rsidR="00295D58" w:rsidRPr="00897745" w:rsidRDefault="00295D58" w:rsidP="00295D58">
            <w:pPr>
              <w:pStyle w:val="EndNoteBibliography"/>
              <w:ind w:left="720" w:hanging="720"/>
            </w:pPr>
            <w:r>
              <w:fldChar w:fldCharType="begin"/>
            </w:r>
            <w:r>
              <w:instrText xml:space="preserve"> ADDIN EN.REFLIST </w:instrText>
            </w:r>
            <w:r>
              <w:fldChar w:fldCharType="separate"/>
            </w:r>
            <w:r w:rsidRPr="00897745">
              <w:t xml:space="preserve">Le, P. D., A. J. A. Aarnink, A. W. Jongbloed, C. M. C. van der Peet Schwering, N. W. M. Ogink, and M. W. A. Verstegen. 2008. Content of dietary fermentable protein and odour from pig manure. Animal Feed Science and Technology 146(1-2):98-112. </w:t>
            </w:r>
          </w:p>
          <w:p w14:paraId="0F9E3051" w14:textId="43F93CA1" w:rsidR="00142A8B" w:rsidRDefault="00295D58" w:rsidP="00295D58">
            <w:pPr>
              <w:pStyle w:val="EndNoteBibliography"/>
              <w:ind w:left="720" w:hanging="720"/>
            </w:pPr>
            <w:r>
              <w:fldChar w:fldCharType="end"/>
            </w:r>
          </w:p>
        </w:tc>
        <w:tc>
          <w:tcPr>
            <w:tcW w:w="1418" w:type="dxa"/>
          </w:tcPr>
          <w:p w14:paraId="42B05FED" w14:textId="1B243939" w:rsidR="00142A8B" w:rsidRDefault="00295D58" w:rsidP="003222BD">
            <w:pPr>
              <w:rPr>
                <w:rFonts w:ascii="Arial" w:hAnsi="Arial" w:cs="Arial"/>
                <w:b/>
                <w:bCs/>
                <w:color w:val="111111"/>
                <w:sz w:val="20"/>
                <w:szCs w:val="20"/>
              </w:rPr>
            </w:pPr>
            <w:r>
              <w:rPr>
                <w:rFonts w:ascii="Arial" w:hAnsi="Arial" w:cs="Arial"/>
                <w:b/>
                <w:bCs/>
                <w:color w:val="111111"/>
                <w:sz w:val="20"/>
                <w:szCs w:val="20"/>
              </w:rPr>
              <w:t>4</w:t>
            </w:r>
          </w:p>
        </w:tc>
        <w:tc>
          <w:tcPr>
            <w:tcW w:w="1813" w:type="dxa"/>
          </w:tcPr>
          <w:p w14:paraId="035CF266" w14:textId="4B97D71C" w:rsidR="00142A8B" w:rsidRDefault="00295D58" w:rsidP="003222BD">
            <w:pPr>
              <w:rPr>
                <w:rFonts w:ascii="Arial" w:hAnsi="Arial" w:cs="Arial"/>
                <w:b/>
                <w:bCs/>
                <w:color w:val="111111"/>
                <w:sz w:val="20"/>
                <w:szCs w:val="20"/>
              </w:rPr>
            </w:pPr>
            <w:r>
              <w:rPr>
                <w:rFonts w:ascii="Arial" w:hAnsi="Arial" w:cs="Arial"/>
                <w:b/>
                <w:bCs/>
                <w:color w:val="111111"/>
                <w:sz w:val="20"/>
                <w:szCs w:val="20"/>
              </w:rPr>
              <w:t>2,143</w:t>
            </w:r>
          </w:p>
        </w:tc>
      </w:tr>
      <w:tr w:rsidR="00F57B91" w14:paraId="2F3134E5" w14:textId="77777777" w:rsidTr="00A625F9">
        <w:tc>
          <w:tcPr>
            <w:tcW w:w="594" w:type="dxa"/>
          </w:tcPr>
          <w:p w14:paraId="7729B581" w14:textId="0DC6F2F0" w:rsidR="00F57B91" w:rsidRDefault="00F57B91" w:rsidP="003222BD">
            <w:pPr>
              <w:rPr>
                <w:rFonts w:ascii="Arial" w:hAnsi="Arial" w:cs="Arial"/>
                <w:b/>
                <w:bCs/>
                <w:color w:val="111111"/>
                <w:sz w:val="20"/>
                <w:szCs w:val="20"/>
              </w:rPr>
            </w:pPr>
            <w:r>
              <w:rPr>
                <w:rFonts w:ascii="Arial" w:hAnsi="Arial" w:cs="Arial"/>
                <w:b/>
                <w:bCs/>
                <w:color w:val="111111"/>
                <w:sz w:val="20"/>
                <w:szCs w:val="20"/>
              </w:rPr>
              <w:t>9</w:t>
            </w:r>
          </w:p>
        </w:tc>
        <w:tc>
          <w:tcPr>
            <w:tcW w:w="5751" w:type="dxa"/>
          </w:tcPr>
          <w:p w14:paraId="5E870C4C" w14:textId="77777777" w:rsidR="00F57B91" w:rsidRPr="00897745" w:rsidRDefault="00F57B91" w:rsidP="00F57B91">
            <w:pPr>
              <w:pStyle w:val="EndNoteBibliography"/>
              <w:ind w:left="720" w:hanging="720"/>
            </w:pPr>
            <w:r>
              <w:fldChar w:fldCharType="begin"/>
            </w:r>
            <w:r>
              <w:instrText xml:space="preserve"> ADDIN EN.REFLIST </w:instrText>
            </w:r>
            <w:r>
              <w:fldChar w:fldCharType="separate"/>
            </w:r>
            <w:r w:rsidRPr="00897745">
              <w:t xml:space="preserve">Roubík, H., J. Mazancová, D. P. Le, and J. Banout. 2018. Current approach to manure management for small-scale Southeast Asian farmers - Using Vietnamese biogas and non-biogas farms as an example. Journal of Renewable Energy 115(2018):362-370. </w:t>
            </w:r>
          </w:p>
          <w:p w14:paraId="162507AF" w14:textId="7DEFB851" w:rsidR="00F57B91" w:rsidRDefault="00F57B91" w:rsidP="00F57B91">
            <w:pPr>
              <w:pStyle w:val="EndNoteBibliography"/>
              <w:ind w:left="720" w:hanging="720"/>
            </w:pPr>
            <w:r>
              <w:lastRenderedPageBreak/>
              <w:fldChar w:fldCharType="end"/>
            </w:r>
          </w:p>
        </w:tc>
        <w:tc>
          <w:tcPr>
            <w:tcW w:w="1418" w:type="dxa"/>
          </w:tcPr>
          <w:p w14:paraId="25A474C1" w14:textId="56461B0D" w:rsidR="00F57B91" w:rsidRDefault="00F57B91" w:rsidP="003222BD">
            <w:pPr>
              <w:rPr>
                <w:rFonts w:ascii="Arial" w:hAnsi="Arial" w:cs="Arial"/>
                <w:b/>
                <w:bCs/>
                <w:color w:val="111111"/>
                <w:sz w:val="20"/>
                <w:szCs w:val="20"/>
              </w:rPr>
            </w:pPr>
            <w:r>
              <w:rPr>
                <w:rFonts w:ascii="Arial" w:hAnsi="Arial" w:cs="Arial"/>
                <w:b/>
                <w:bCs/>
                <w:color w:val="111111"/>
                <w:sz w:val="20"/>
                <w:szCs w:val="20"/>
              </w:rPr>
              <w:lastRenderedPageBreak/>
              <w:t>8</w:t>
            </w:r>
          </w:p>
        </w:tc>
        <w:tc>
          <w:tcPr>
            <w:tcW w:w="1813" w:type="dxa"/>
          </w:tcPr>
          <w:p w14:paraId="311FE216" w14:textId="0EF82A44" w:rsidR="00F57B91" w:rsidRDefault="00F57B91" w:rsidP="003222BD">
            <w:pPr>
              <w:rPr>
                <w:rFonts w:ascii="Arial" w:hAnsi="Arial" w:cs="Arial"/>
                <w:b/>
                <w:bCs/>
                <w:color w:val="111111"/>
                <w:sz w:val="20"/>
                <w:szCs w:val="20"/>
              </w:rPr>
            </w:pPr>
            <w:r>
              <w:rPr>
                <w:rFonts w:ascii="Arial" w:hAnsi="Arial" w:cs="Arial"/>
                <w:b/>
                <w:bCs/>
                <w:color w:val="111111"/>
                <w:sz w:val="20"/>
                <w:szCs w:val="20"/>
              </w:rPr>
              <w:t>4,9</w:t>
            </w:r>
          </w:p>
        </w:tc>
      </w:tr>
      <w:tr w:rsidR="00F57B91" w14:paraId="270B686A" w14:textId="77777777" w:rsidTr="00A625F9">
        <w:tc>
          <w:tcPr>
            <w:tcW w:w="594" w:type="dxa"/>
          </w:tcPr>
          <w:p w14:paraId="59EDA79D" w14:textId="507CE87B" w:rsidR="00F57B91" w:rsidRDefault="00F0764D" w:rsidP="003222BD">
            <w:pPr>
              <w:rPr>
                <w:rFonts w:ascii="Arial" w:hAnsi="Arial" w:cs="Arial"/>
                <w:b/>
                <w:bCs/>
                <w:color w:val="111111"/>
                <w:sz w:val="20"/>
                <w:szCs w:val="20"/>
              </w:rPr>
            </w:pPr>
            <w:r>
              <w:rPr>
                <w:rFonts w:ascii="Arial" w:hAnsi="Arial" w:cs="Arial"/>
                <w:b/>
                <w:bCs/>
                <w:color w:val="111111"/>
                <w:sz w:val="20"/>
                <w:szCs w:val="20"/>
              </w:rPr>
              <w:lastRenderedPageBreak/>
              <w:t>10</w:t>
            </w:r>
          </w:p>
        </w:tc>
        <w:tc>
          <w:tcPr>
            <w:tcW w:w="5751" w:type="dxa"/>
          </w:tcPr>
          <w:p w14:paraId="30EE5D78" w14:textId="225A16FE" w:rsidR="00F0764D" w:rsidRPr="00C6371C" w:rsidRDefault="00F0764D" w:rsidP="00F0764D">
            <w:pPr>
              <w:pStyle w:val="EndNoteBibliography"/>
              <w:ind w:left="720" w:hanging="720"/>
            </w:pPr>
            <w:r>
              <w:fldChar w:fldCharType="begin"/>
            </w:r>
            <w:r>
              <w:instrText xml:space="preserve"> ADDIN EN.REFLIST </w:instrText>
            </w:r>
            <w:r>
              <w:fldChar w:fldCharType="separate"/>
            </w:r>
            <w:r w:rsidRPr="00C6371C">
              <w:t>Nguyen;, Q. H., P</w:t>
            </w:r>
            <w:r>
              <w:t>.</w:t>
            </w:r>
            <w:r w:rsidRPr="00C6371C">
              <w:t xml:space="preserve"> D Le., Channy Chim., Ngoan Duc Le., and Veerle Fievez. 2019. Potential to mitigate ammonia emission from slurry by increasing dietary fermentable fiber through inclusion of tropical byproducts in practical diets for growing pigs. Asian-Australas Journal Animal Science 32(4):574-584. </w:t>
            </w:r>
          </w:p>
          <w:p w14:paraId="4384960A" w14:textId="77777777" w:rsidR="00F0764D" w:rsidRDefault="00F0764D" w:rsidP="00F0764D">
            <w:r>
              <w:fldChar w:fldCharType="end"/>
            </w:r>
          </w:p>
          <w:p w14:paraId="0D441252" w14:textId="77777777" w:rsidR="00F57B91" w:rsidRDefault="00F57B91" w:rsidP="00F57B91">
            <w:pPr>
              <w:pStyle w:val="EndNoteBibliography"/>
              <w:ind w:left="720" w:hanging="720"/>
            </w:pPr>
          </w:p>
        </w:tc>
        <w:tc>
          <w:tcPr>
            <w:tcW w:w="1418" w:type="dxa"/>
          </w:tcPr>
          <w:p w14:paraId="077F96EE" w14:textId="77777777" w:rsidR="00F57B91" w:rsidRDefault="00F57B91" w:rsidP="003222BD">
            <w:pPr>
              <w:rPr>
                <w:rFonts w:ascii="Arial" w:hAnsi="Arial" w:cs="Arial"/>
                <w:b/>
                <w:bCs/>
                <w:color w:val="111111"/>
                <w:sz w:val="20"/>
                <w:szCs w:val="20"/>
              </w:rPr>
            </w:pPr>
          </w:p>
        </w:tc>
        <w:tc>
          <w:tcPr>
            <w:tcW w:w="1813" w:type="dxa"/>
          </w:tcPr>
          <w:p w14:paraId="44CDD259" w14:textId="7B166D76" w:rsidR="00F57B91" w:rsidRDefault="00582715" w:rsidP="003222BD">
            <w:pPr>
              <w:rPr>
                <w:rFonts w:ascii="Arial" w:hAnsi="Arial" w:cs="Arial"/>
                <w:b/>
                <w:bCs/>
                <w:color w:val="111111"/>
                <w:sz w:val="20"/>
                <w:szCs w:val="20"/>
              </w:rPr>
            </w:pPr>
            <w:r>
              <w:rPr>
                <w:rFonts w:ascii="Arial" w:hAnsi="Arial" w:cs="Arial"/>
                <w:b/>
                <w:bCs/>
                <w:color w:val="111111"/>
                <w:sz w:val="20"/>
                <w:szCs w:val="20"/>
              </w:rPr>
              <w:t>1,243</w:t>
            </w:r>
          </w:p>
        </w:tc>
      </w:tr>
    </w:tbl>
    <w:p w14:paraId="4AC08156" w14:textId="77777777" w:rsidR="00A625F9" w:rsidRDefault="00A625F9" w:rsidP="003222BD">
      <w:pPr>
        <w:shd w:val="clear" w:color="auto" w:fill="FFFFFF"/>
        <w:rPr>
          <w:rFonts w:ascii="Arial" w:hAnsi="Arial" w:cs="Arial"/>
          <w:b/>
          <w:bCs/>
          <w:color w:val="111111"/>
          <w:sz w:val="20"/>
          <w:szCs w:val="20"/>
        </w:rPr>
      </w:pPr>
    </w:p>
    <w:p w14:paraId="562EA3E5" w14:textId="77777777" w:rsidR="00A625F9" w:rsidRDefault="00A625F9" w:rsidP="003222BD">
      <w:pPr>
        <w:shd w:val="clear" w:color="auto" w:fill="FFFFFF"/>
        <w:rPr>
          <w:rFonts w:ascii="Arial" w:hAnsi="Arial" w:cs="Arial"/>
          <w:b/>
          <w:bCs/>
          <w:color w:val="111111"/>
          <w:sz w:val="20"/>
          <w:szCs w:val="20"/>
        </w:rPr>
      </w:pPr>
    </w:p>
    <w:p w14:paraId="089B019F" w14:textId="77777777" w:rsidR="00C80DBB" w:rsidRDefault="00C80DBB" w:rsidP="00C80DBB">
      <w:pPr>
        <w:spacing w:after="120"/>
        <w:ind w:firstLine="720"/>
        <w:jc w:val="both"/>
        <w:rPr>
          <w:rFonts w:ascii="Arial" w:hAnsi="Arial" w:cs="Arial"/>
          <w:i/>
          <w:iCs/>
          <w:sz w:val="20"/>
          <w:szCs w:val="20"/>
          <w:lang w:val="vi-VN"/>
        </w:rPr>
      </w:pPr>
      <w:r w:rsidRPr="0082783B">
        <w:rPr>
          <w:rFonts w:ascii="Arial" w:hAnsi="Arial" w:cs="Arial"/>
          <w:sz w:val="20"/>
          <w:szCs w:val="20"/>
          <w:lang w:val="vi-VN"/>
        </w:rPr>
        <w:t xml:space="preserve">12. Sách chuyên khảo và giáo trình tiêu biểu </w:t>
      </w:r>
      <w:r w:rsidRPr="0082783B">
        <w:rPr>
          <w:rFonts w:ascii="Arial" w:hAnsi="Arial" w:cs="Arial"/>
          <w:i/>
          <w:iCs/>
          <w:sz w:val="20"/>
          <w:szCs w:val="20"/>
          <w:lang w:val="vi-VN"/>
        </w:rPr>
        <w:t>(Liệt kê tối đa 5 sách và/hoặc giáo trình tiêu biểu trong cả quá trình, kèm theo chỉ số trích dẫn, s</w:t>
      </w:r>
      <w:r w:rsidRPr="0082783B">
        <w:rPr>
          <w:rFonts w:ascii="Arial" w:hAnsi="Arial" w:cs="Arial"/>
          <w:i/>
          <w:iCs/>
          <w:sz w:val="20"/>
          <w:szCs w:val="20"/>
        </w:rPr>
        <w:t xml:space="preserve">ố </w:t>
      </w:r>
      <w:r w:rsidRPr="0082783B">
        <w:rPr>
          <w:rFonts w:ascii="Arial" w:hAnsi="Arial" w:cs="Arial"/>
          <w:i/>
          <w:iCs/>
          <w:sz w:val="20"/>
          <w:szCs w:val="20"/>
          <w:lang w:val="vi-VN"/>
        </w:rPr>
        <w:t>lần tái bản, nếu có):</w:t>
      </w:r>
    </w:p>
    <w:p w14:paraId="41C1F55E" w14:textId="1A01D401" w:rsidR="00217602" w:rsidRDefault="008C09DC" w:rsidP="00C80DBB">
      <w:pPr>
        <w:spacing w:after="120"/>
        <w:ind w:firstLine="720"/>
        <w:jc w:val="both"/>
        <w:rPr>
          <w:noProof/>
        </w:rPr>
      </w:pPr>
      <w:r>
        <w:rPr>
          <w:noProof/>
        </w:rPr>
        <w:t>Le, P.D.,</w:t>
      </w:r>
      <w:r w:rsidRPr="001676A7">
        <w:rPr>
          <w:noProof/>
        </w:rPr>
        <w:t xml:space="preserve"> and Andre' Aarnink. 2018. Nutritional Strategies to Reduce Emissions from Waste in Pig production In: A. Mathew, editor, Achieving sustainable production of pig meat No. Volume 1: Safety, quality and sustainability. Burleigh Dodds Science Publishing, Cambridge, UK (ISBN: 978 1 78676 088 3; </w:t>
      </w:r>
      <w:hyperlink r:id="rId6" w:history="1">
        <w:r w:rsidRPr="001676A7">
          <w:rPr>
            <w:rStyle w:val="Hyperlink"/>
            <w:rFonts w:asciiTheme="minorHAnsi" w:hAnsiTheme="minorHAnsi"/>
            <w:noProof/>
            <w:lang w:val="fr-CA"/>
          </w:rPr>
          <w:t>www.bdspublishing.com</w:t>
        </w:r>
      </w:hyperlink>
      <w:r w:rsidRPr="001676A7">
        <w:rPr>
          <w:noProof/>
        </w:rPr>
        <w:t>).</w:t>
      </w:r>
    </w:p>
    <w:p w14:paraId="3E9D2542" w14:textId="2DAB2DD8" w:rsidR="008C09DC" w:rsidRDefault="008C09DC" w:rsidP="00C80DBB">
      <w:pPr>
        <w:spacing w:after="120"/>
        <w:ind w:firstLine="720"/>
        <w:jc w:val="both"/>
        <w:rPr>
          <w:noProof/>
        </w:rPr>
      </w:pPr>
      <w:r w:rsidRPr="001676A7">
        <w:rPr>
          <w:noProof/>
        </w:rPr>
        <w:t>Le, P. D., A. J. A. Aarnink, and M. W. A. Verstegen. 2007. Dietary composition influences odour and ammonia emissions from pig manure In: Gert-Jan Monteny. and Eberhard Hartung., editors, Ammonia Emissions in Agriculture. Wageningen Academic Publishers, Wageningen. p. 78-81</w:t>
      </w:r>
    </w:p>
    <w:p w14:paraId="1C544AA8" w14:textId="68C0C547" w:rsidR="00330A7D" w:rsidRDefault="00330A7D" w:rsidP="00C80DBB">
      <w:pPr>
        <w:spacing w:after="120"/>
        <w:ind w:firstLine="720"/>
        <w:jc w:val="both"/>
        <w:rPr>
          <w:noProof/>
        </w:rPr>
      </w:pPr>
      <w:r w:rsidRPr="001676A7">
        <w:rPr>
          <w:noProof/>
        </w:rPr>
        <w:t>Lê  Đình Phùng. 2010. Giáo Trình Phương Pháp Thí Nghiệm trong Chăn Nuôi và Thú Y. Nhà Xuất Bản Nông Nghiệp, Hà Nội.</w:t>
      </w:r>
    </w:p>
    <w:p w14:paraId="5D142FA4" w14:textId="25C56A6C" w:rsidR="00330A7D" w:rsidRDefault="00330A7D" w:rsidP="00C80DBB">
      <w:pPr>
        <w:spacing w:after="120"/>
        <w:ind w:firstLine="720"/>
        <w:jc w:val="both"/>
        <w:rPr>
          <w:noProof/>
        </w:rPr>
      </w:pPr>
      <w:r w:rsidRPr="001676A7">
        <w:rPr>
          <w:noProof/>
        </w:rPr>
        <w:t>Dương Nguyên Khang, Chu Mạnh Thắng</w:t>
      </w:r>
      <w:r>
        <w:rPr>
          <w:noProof/>
        </w:rPr>
        <w:t xml:space="preserve">, Trần Hiệp, Lê Đình Phùng, </w:t>
      </w:r>
      <w:r w:rsidRPr="001676A7">
        <w:rPr>
          <w:noProof/>
        </w:rPr>
        <w:t xml:space="preserve">Vũ Chí Cương. 2018. </w:t>
      </w:r>
      <w:r>
        <w:rPr>
          <w:noProof/>
        </w:rPr>
        <w:t xml:space="preserve">Sách chuyên khảo </w:t>
      </w:r>
      <w:r w:rsidRPr="001676A7">
        <w:rPr>
          <w:noProof/>
        </w:rPr>
        <w:t>Giảm thải mê tan trong chăn nuôi bò: Hiện trạng và giải pháp dinh dưỡng. NXB Đại học Quốc gia thành phố Hồ Chí Minh.</w:t>
      </w:r>
    </w:p>
    <w:p w14:paraId="5D568E6D" w14:textId="18D661ED" w:rsidR="00330A7D" w:rsidRDefault="00330A7D" w:rsidP="00C80DBB">
      <w:pPr>
        <w:spacing w:after="120"/>
        <w:ind w:firstLine="720"/>
        <w:jc w:val="both"/>
        <w:rPr>
          <w:noProof/>
        </w:rPr>
      </w:pPr>
      <w:r w:rsidRPr="001676A7">
        <w:rPr>
          <w:noProof/>
        </w:rPr>
        <w:t>Lê Văn Phước, Nguyễn Xuân Bả, Lê  Đình Phùng, Đinh Văn Dũng, Nguyễn Xuân Hòa, Nguyễn Thị Thủy, Bùi Thị Lê Minh, Hồ Thị Kim Hoa, Nguyễn Thị Vân Anh, Ph</w:t>
      </w:r>
      <w:r w:rsidR="006C4B5E">
        <w:rPr>
          <w:noProof/>
        </w:rPr>
        <w:t>ạm Đức Phúc, Nguyễn Văn Sửu,</w:t>
      </w:r>
      <w:r w:rsidRPr="001676A7">
        <w:rPr>
          <w:noProof/>
        </w:rPr>
        <w:t xml:space="preserve"> Lại Thị Lan Hương. 2017. Giáo trình Quản lý môi trường và Chất thải chăn nuôi. Nhà xuất bản Đại học Huế</w:t>
      </w:r>
      <w:r>
        <w:rPr>
          <w:noProof/>
        </w:rPr>
        <w:t>.</w:t>
      </w:r>
    </w:p>
    <w:p w14:paraId="48EEEED0" w14:textId="77777777" w:rsidR="00217602" w:rsidRPr="0082783B" w:rsidRDefault="00217602" w:rsidP="001A03C5">
      <w:pPr>
        <w:spacing w:after="120"/>
        <w:jc w:val="both"/>
        <w:rPr>
          <w:rFonts w:ascii="Arial" w:hAnsi="Arial" w:cs="Arial"/>
          <w:sz w:val="20"/>
          <w:szCs w:val="20"/>
        </w:rPr>
      </w:pPr>
    </w:p>
    <w:p w14:paraId="3D99D434" w14:textId="77777777" w:rsidR="00C80DBB" w:rsidRDefault="00C80DBB" w:rsidP="00C80DBB">
      <w:pPr>
        <w:spacing w:after="120"/>
        <w:ind w:firstLine="720"/>
        <w:jc w:val="both"/>
        <w:rPr>
          <w:rFonts w:ascii="Arial" w:hAnsi="Arial" w:cs="Arial"/>
          <w:i/>
          <w:iCs/>
          <w:sz w:val="20"/>
          <w:szCs w:val="20"/>
          <w:lang w:val="vi-VN"/>
        </w:rPr>
      </w:pPr>
      <w:r w:rsidRPr="0082783B">
        <w:rPr>
          <w:rFonts w:ascii="Arial" w:hAnsi="Arial" w:cs="Arial"/>
          <w:sz w:val="20"/>
          <w:szCs w:val="20"/>
          <w:lang w:val="vi-VN"/>
        </w:rPr>
        <w:t>13. Kết quả nghiên cứu khoa học tiêu biểu trong 5 năm gần đây</w:t>
      </w:r>
      <w:r w:rsidRPr="0082783B">
        <w:rPr>
          <w:rFonts w:ascii="Arial" w:hAnsi="Arial" w:cs="Arial"/>
          <w:i/>
          <w:iCs/>
          <w:sz w:val="20"/>
          <w:szCs w:val="20"/>
          <w:lang w:val="vi-VN"/>
        </w:rPr>
        <w:t xml:space="preserve"> (Liệt kê tối đa 5 công trình khoa học tiêu biểu trong 5 năm gần đây (bài báo khoa học và/hoặc sách chuyên khảo; sáng chế, giải pháp hữu ích; giải thưởng...):</w:t>
      </w:r>
    </w:p>
    <w:p w14:paraId="4FFD1E73" w14:textId="5519307A" w:rsidR="001A03C5" w:rsidRDefault="001A03C5" w:rsidP="001A03C5">
      <w:pPr>
        <w:spacing w:after="120"/>
        <w:ind w:firstLine="720"/>
        <w:jc w:val="both"/>
        <w:rPr>
          <w:noProof/>
        </w:rPr>
      </w:pPr>
      <w:r>
        <w:rPr>
          <w:noProof/>
        </w:rPr>
        <w:t>Le, P.D.,</w:t>
      </w:r>
      <w:r w:rsidRPr="001676A7">
        <w:rPr>
          <w:noProof/>
        </w:rPr>
        <w:t xml:space="preserve"> and Andre' Aarnink. 2018. Nutritional Strategies to Reduce Emissions from Waste in Pig production In: A. Mathew, editor, Achieving sustainable production of pig meat No. Volume 1: Safety, quality and sustainability. Burleigh Dodds Science Publishing, Cambridge, UK (ISBN: 978 1 78676 088 3; </w:t>
      </w:r>
      <w:hyperlink r:id="rId7" w:history="1">
        <w:r w:rsidRPr="001676A7">
          <w:rPr>
            <w:rStyle w:val="Hyperlink"/>
            <w:rFonts w:asciiTheme="minorHAnsi" w:hAnsiTheme="minorHAnsi"/>
            <w:noProof/>
            <w:lang w:val="fr-CA"/>
          </w:rPr>
          <w:t>www.bdspublishing.com</w:t>
        </w:r>
      </w:hyperlink>
      <w:r w:rsidRPr="001676A7">
        <w:rPr>
          <w:noProof/>
        </w:rPr>
        <w:t>).</w:t>
      </w:r>
    </w:p>
    <w:p w14:paraId="79F05B21" w14:textId="14E4FAF9" w:rsidR="001A03C5" w:rsidRDefault="001A03C5" w:rsidP="001A03C5">
      <w:pPr>
        <w:spacing w:after="120"/>
        <w:ind w:firstLine="720"/>
        <w:jc w:val="both"/>
        <w:rPr>
          <w:noProof/>
        </w:rPr>
      </w:pPr>
      <w:r w:rsidRPr="001676A7">
        <w:rPr>
          <w:noProof/>
        </w:rPr>
        <w:t>Dương Nguyên Khang, Chu Mạnh Thắng</w:t>
      </w:r>
      <w:r>
        <w:rPr>
          <w:noProof/>
        </w:rPr>
        <w:t xml:space="preserve">, Trần Hiệp, Lê Đình Phùng, </w:t>
      </w:r>
      <w:r w:rsidRPr="001676A7">
        <w:rPr>
          <w:noProof/>
        </w:rPr>
        <w:t xml:space="preserve">Vũ Chí Cương. 2018. </w:t>
      </w:r>
      <w:r>
        <w:rPr>
          <w:noProof/>
        </w:rPr>
        <w:t xml:space="preserve">Sách chuyên khảo </w:t>
      </w:r>
      <w:r w:rsidRPr="001676A7">
        <w:rPr>
          <w:noProof/>
        </w:rPr>
        <w:t>Giảm thải mê tan trong chăn nuôi bò: Hiện trạng và giải pháp dinh dưỡng. NXB Đại học Quốc gia thành phố Hồ Chí Minh.</w:t>
      </w:r>
    </w:p>
    <w:p w14:paraId="5D3988BA" w14:textId="09E2A937" w:rsidR="001A03C5" w:rsidRDefault="001A03C5" w:rsidP="001A03C5">
      <w:pPr>
        <w:spacing w:after="120"/>
        <w:ind w:firstLine="720"/>
        <w:jc w:val="both"/>
      </w:pPr>
      <w:r>
        <w:lastRenderedPageBreak/>
        <w:t>Nguyen</w:t>
      </w:r>
      <w:r w:rsidRPr="00C6371C">
        <w:t>, Q. H., P</w:t>
      </w:r>
      <w:r>
        <w:t>.</w:t>
      </w:r>
      <w:r w:rsidRPr="00C6371C">
        <w:t xml:space="preserve"> D Le., Channy Chim., Ngoan Duc Le., and Veerle Fievez. 2019. Potential to mitigate ammonia emission from slurry by increasing dietary fermentable fiber through inclusion of tropical byproducts in practical diets for growing pigs. Asian-Australas Journal Animal Science 32(4):574-584.</w:t>
      </w:r>
    </w:p>
    <w:p w14:paraId="53ADB293" w14:textId="49A89DAC" w:rsidR="001A03C5" w:rsidRDefault="001A03C5" w:rsidP="001A03C5">
      <w:pPr>
        <w:spacing w:after="120"/>
        <w:ind w:firstLine="720"/>
        <w:jc w:val="both"/>
      </w:pPr>
      <w:r w:rsidRPr="00897745">
        <w:t>Roubík, H., J. Mazancová, D. P. Le, and J. Banout. 2018. Current approach to manure management for small-scale Southeast Asian farmers - Using Vietnamese biogas and non-biogas farms as an example. Journal of Renewable Energy 115(2018):362-370.</w:t>
      </w:r>
    </w:p>
    <w:p w14:paraId="7592ECAB" w14:textId="0097DB5C" w:rsidR="001A03C5" w:rsidRDefault="001A03C5" w:rsidP="001A03C5">
      <w:pPr>
        <w:spacing w:after="120"/>
        <w:ind w:firstLine="720"/>
        <w:jc w:val="both"/>
        <w:rPr>
          <w:noProof/>
        </w:rPr>
      </w:pPr>
      <w:r w:rsidRPr="00970A06">
        <w:rPr>
          <w:noProof/>
        </w:rPr>
        <w:t>Roubík Hynek, Mazancová Jana, Le Dinh Phung, Dinh Van Dung, and Banout Jan. 2018. Biogas Quality across Small-Scale Biogas Plants: A Case of Central Vietnam</w:t>
      </w:r>
      <w:r>
        <w:rPr>
          <w:noProof/>
        </w:rPr>
        <w:t xml:space="preserve">. Energies 11(7, 1794:2-12. </w:t>
      </w:r>
    </w:p>
    <w:p w14:paraId="0F97DCC5" w14:textId="77777777" w:rsidR="001A03C5" w:rsidRDefault="001A03C5" w:rsidP="00C80DBB">
      <w:pPr>
        <w:spacing w:after="120"/>
        <w:ind w:firstLine="720"/>
        <w:jc w:val="both"/>
        <w:rPr>
          <w:rFonts w:ascii="Arial" w:hAnsi="Arial" w:cs="Arial"/>
          <w:i/>
          <w:iCs/>
          <w:sz w:val="20"/>
          <w:szCs w:val="20"/>
          <w:lang w:val="vi-VN"/>
        </w:rPr>
      </w:pPr>
    </w:p>
    <w:p w14:paraId="52760F12" w14:textId="77777777" w:rsidR="001A03C5" w:rsidRPr="0082783B" w:rsidRDefault="001A03C5" w:rsidP="00C80DBB">
      <w:pPr>
        <w:spacing w:after="120"/>
        <w:ind w:firstLine="720"/>
        <w:jc w:val="both"/>
        <w:rPr>
          <w:rFonts w:ascii="Arial" w:hAnsi="Arial" w:cs="Arial"/>
          <w:sz w:val="20"/>
          <w:szCs w:val="20"/>
        </w:rPr>
      </w:pPr>
    </w:p>
    <w:p w14:paraId="516EA582" w14:textId="77777777" w:rsidR="00C80DBB" w:rsidRPr="0082783B"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 xml:space="preserve">14. Các hoạt động cộng đồng hiện nay </w:t>
      </w:r>
      <w:r w:rsidRPr="0082783B">
        <w:rPr>
          <w:rFonts w:ascii="Arial" w:hAnsi="Arial" w:cs="Arial"/>
          <w:i/>
          <w:iCs/>
          <w:sz w:val="20"/>
          <w:szCs w:val="20"/>
          <w:lang w:val="vi-VN"/>
        </w:rPr>
        <w:t>(Lãnh đạo các hiệp hội khoa học, kỹ thuật trong nước và quốc tế; Ban biên tập tạp chí khoa học,...):</w:t>
      </w:r>
    </w:p>
    <w:p w14:paraId="1CD0452B" w14:textId="77777777" w:rsidR="00C80DBB" w:rsidRPr="0082783B" w:rsidRDefault="00C80DBB" w:rsidP="00C80DBB">
      <w:pPr>
        <w:rPr>
          <w:rFonts w:ascii="Arial" w:hAnsi="Arial" w:cs="Arial"/>
          <w:sz w:val="20"/>
          <w:szCs w:val="20"/>
        </w:rPr>
      </w:pPr>
      <w:r w:rsidRPr="0082783B">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C80DBB" w:rsidRPr="0082783B" w14:paraId="016B1F94" w14:textId="77777777" w:rsidTr="00C80DB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CFA4D65" w14:textId="77777777" w:rsidR="00C80DBB" w:rsidRPr="0082783B" w:rsidRDefault="00C80DBB" w:rsidP="003222BD">
            <w:pPr>
              <w:rPr>
                <w:rFonts w:ascii="Arial" w:hAnsi="Arial" w:cs="Arial"/>
                <w:sz w:val="20"/>
                <w:szCs w:val="20"/>
              </w:rPr>
            </w:pPr>
            <w:r w:rsidRPr="0082783B">
              <w:rPr>
                <w:rFonts w:ascii="Arial" w:hAnsi="Arial" w:cs="Arial"/>
                <w:sz w:val="20"/>
                <w:szCs w:val="20"/>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14:paraId="29782689" w14:textId="77777777" w:rsidR="00C80DBB" w:rsidRPr="0082783B" w:rsidRDefault="00C80DBB" w:rsidP="003222BD">
            <w:pPr>
              <w:jc w:val="center"/>
              <w:rPr>
                <w:rFonts w:ascii="Arial" w:hAnsi="Arial" w:cs="Arial"/>
                <w:sz w:val="20"/>
                <w:szCs w:val="20"/>
              </w:rPr>
            </w:pPr>
            <w:r w:rsidRPr="0082783B">
              <w:rPr>
                <w:rFonts w:ascii="Arial" w:hAnsi="Arial" w:cs="Arial"/>
                <w:b/>
                <w:bCs/>
                <w:sz w:val="20"/>
                <w:szCs w:val="20"/>
              </w:rPr>
              <w:t>Ứ</w:t>
            </w:r>
            <w:r w:rsidRPr="0082783B">
              <w:rPr>
                <w:rFonts w:ascii="Arial" w:hAnsi="Arial" w:cs="Arial"/>
                <w:b/>
                <w:bCs/>
                <w:sz w:val="20"/>
                <w:szCs w:val="20"/>
                <w:lang w:val="vi-VN"/>
              </w:rPr>
              <w:t>ng viên</w:t>
            </w:r>
            <w:r w:rsidRPr="0082783B">
              <w:rPr>
                <w:rFonts w:ascii="Arial" w:hAnsi="Arial" w:cs="Arial"/>
                <w:b/>
                <w:bCs/>
                <w:sz w:val="20"/>
                <w:szCs w:val="20"/>
              </w:rPr>
              <w:br/>
            </w:r>
            <w:r w:rsidRPr="0082783B">
              <w:rPr>
                <w:rFonts w:ascii="Arial" w:hAnsi="Arial" w:cs="Arial"/>
                <w:i/>
                <w:iCs/>
                <w:sz w:val="20"/>
                <w:szCs w:val="20"/>
                <w:lang w:val="vi-VN"/>
              </w:rPr>
              <w:t>(ký và ghi rõ họ tên)</w:t>
            </w:r>
          </w:p>
        </w:tc>
      </w:tr>
    </w:tbl>
    <w:p w14:paraId="05A72106" w14:textId="77777777" w:rsidR="00C80DBB" w:rsidRPr="0082783B" w:rsidRDefault="00C80DBB" w:rsidP="00C80DBB">
      <w:pPr>
        <w:rPr>
          <w:rFonts w:ascii="Arial" w:hAnsi="Arial" w:cs="Arial"/>
          <w:sz w:val="20"/>
          <w:szCs w:val="20"/>
        </w:rPr>
      </w:pPr>
      <w:r w:rsidRPr="0082783B">
        <w:rPr>
          <w:rFonts w:ascii="Arial" w:hAnsi="Arial" w:cs="Arial"/>
          <w:sz w:val="20"/>
          <w:szCs w:val="20"/>
        </w:rPr>
        <w:t> </w:t>
      </w:r>
    </w:p>
    <w:p w14:paraId="77AA95C1" w14:textId="77777777" w:rsidR="005E2FB1" w:rsidRDefault="005E2FB1"/>
    <w:sectPr w:rsidR="005E2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66C22"/>
    <w:multiLevelType w:val="multilevel"/>
    <w:tmpl w:val="5BF0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BB"/>
    <w:rsid w:val="00142A8B"/>
    <w:rsid w:val="00182A9A"/>
    <w:rsid w:val="001A03C5"/>
    <w:rsid w:val="00217602"/>
    <w:rsid w:val="00257A4B"/>
    <w:rsid w:val="00295D58"/>
    <w:rsid w:val="002E690C"/>
    <w:rsid w:val="003222BD"/>
    <w:rsid w:val="00330A7D"/>
    <w:rsid w:val="003514B0"/>
    <w:rsid w:val="0042185A"/>
    <w:rsid w:val="00582715"/>
    <w:rsid w:val="005E2FB1"/>
    <w:rsid w:val="005F5D12"/>
    <w:rsid w:val="006C4B5E"/>
    <w:rsid w:val="008C09DC"/>
    <w:rsid w:val="00A625F9"/>
    <w:rsid w:val="00C80DBB"/>
    <w:rsid w:val="00D43910"/>
    <w:rsid w:val="00D902C0"/>
    <w:rsid w:val="00E8655C"/>
    <w:rsid w:val="00F0764D"/>
    <w:rsid w:val="00F3595B"/>
    <w:rsid w:val="00F5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2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B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D12"/>
    <w:rPr>
      <w:color w:val="0000FF"/>
      <w:u w:val="single"/>
    </w:rPr>
  </w:style>
  <w:style w:type="character" w:customStyle="1" w:styleId="nova-e-listitem">
    <w:name w:val="nova-e-list__item"/>
    <w:basedOn w:val="DefaultParagraphFont"/>
    <w:rsid w:val="005F5D12"/>
  </w:style>
  <w:style w:type="character" w:customStyle="1" w:styleId="publication-author">
    <w:name w:val="publication-author"/>
    <w:basedOn w:val="DefaultParagraphFont"/>
    <w:rsid w:val="005F5D12"/>
  </w:style>
  <w:style w:type="character" w:customStyle="1" w:styleId="show-more-authors">
    <w:name w:val="show-more-authors"/>
    <w:basedOn w:val="DefaultParagraphFont"/>
    <w:rsid w:val="005F5D12"/>
  </w:style>
  <w:style w:type="character" w:customStyle="1" w:styleId="publication-stat-value">
    <w:name w:val="publication-stat-value"/>
    <w:basedOn w:val="DefaultParagraphFont"/>
    <w:rsid w:val="005F5D12"/>
  </w:style>
  <w:style w:type="character" w:customStyle="1" w:styleId="nova-c-buttonlabel">
    <w:name w:val="nova-c-button__label"/>
    <w:basedOn w:val="DefaultParagraphFont"/>
    <w:rsid w:val="005F5D12"/>
  </w:style>
  <w:style w:type="character" w:customStyle="1" w:styleId="header-logged-innav-label">
    <w:name w:val="header-logged-in__nav-label"/>
    <w:basedOn w:val="DefaultParagraphFont"/>
    <w:rsid w:val="005F5D12"/>
  </w:style>
  <w:style w:type="character" w:customStyle="1" w:styleId="nova-e-badge">
    <w:name w:val="nova-e-badge"/>
    <w:basedOn w:val="DefaultParagraphFont"/>
    <w:rsid w:val="005F5D12"/>
  </w:style>
  <w:style w:type="character" w:customStyle="1" w:styleId="is-sr-only">
    <w:name w:val="is-sr-only"/>
    <w:basedOn w:val="DefaultParagraphFont"/>
    <w:rsid w:val="005F5D12"/>
  </w:style>
  <w:style w:type="paragraph" w:customStyle="1" w:styleId="EndNoteBibliography">
    <w:name w:val="EndNote Bibliography"/>
    <w:basedOn w:val="Normal"/>
    <w:rsid w:val="00A625F9"/>
    <w:rPr>
      <w:rFonts w:ascii="Cambria" w:eastAsiaTheme="minorEastAsia" w:hAnsi="Cambria" w:cstheme="minorBidi"/>
      <w:noProof/>
    </w:rPr>
  </w:style>
  <w:style w:type="table" w:styleId="TableGrid">
    <w:name w:val="Table Grid"/>
    <w:basedOn w:val="TableNormal"/>
    <w:uiPriority w:val="59"/>
    <w:rsid w:val="00A6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217602"/>
    <w:pPr>
      <w:jc w:val="center"/>
    </w:pPr>
    <w:rPr>
      <w:rFonts w:ascii="Cambria" w:eastAsiaTheme="minorEastAsia" w:hAnsi="Cambria" w:cstheme="minorBid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B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D12"/>
    <w:rPr>
      <w:color w:val="0000FF"/>
      <w:u w:val="single"/>
    </w:rPr>
  </w:style>
  <w:style w:type="character" w:customStyle="1" w:styleId="nova-e-listitem">
    <w:name w:val="nova-e-list__item"/>
    <w:basedOn w:val="DefaultParagraphFont"/>
    <w:rsid w:val="005F5D12"/>
  </w:style>
  <w:style w:type="character" w:customStyle="1" w:styleId="publication-author">
    <w:name w:val="publication-author"/>
    <w:basedOn w:val="DefaultParagraphFont"/>
    <w:rsid w:val="005F5D12"/>
  </w:style>
  <w:style w:type="character" w:customStyle="1" w:styleId="show-more-authors">
    <w:name w:val="show-more-authors"/>
    <w:basedOn w:val="DefaultParagraphFont"/>
    <w:rsid w:val="005F5D12"/>
  </w:style>
  <w:style w:type="character" w:customStyle="1" w:styleId="publication-stat-value">
    <w:name w:val="publication-stat-value"/>
    <w:basedOn w:val="DefaultParagraphFont"/>
    <w:rsid w:val="005F5D12"/>
  </w:style>
  <w:style w:type="character" w:customStyle="1" w:styleId="nova-c-buttonlabel">
    <w:name w:val="nova-c-button__label"/>
    <w:basedOn w:val="DefaultParagraphFont"/>
    <w:rsid w:val="005F5D12"/>
  </w:style>
  <w:style w:type="character" w:customStyle="1" w:styleId="header-logged-innav-label">
    <w:name w:val="header-logged-in__nav-label"/>
    <w:basedOn w:val="DefaultParagraphFont"/>
    <w:rsid w:val="005F5D12"/>
  </w:style>
  <w:style w:type="character" w:customStyle="1" w:styleId="nova-e-badge">
    <w:name w:val="nova-e-badge"/>
    <w:basedOn w:val="DefaultParagraphFont"/>
    <w:rsid w:val="005F5D12"/>
  </w:style>
  <w:style w:type="character" w:customStyle="1" w:styleId="is-sr-only">
    <w:name w:val="is-sr-only"/>
    <w:basedOn w:val="DefaultParagraphFont"/>
    <w:rsid w:val="005F5D12"/>
  </w:style>
  <w:style w:type="paragraph" w:customStyle="1" w:styleId="EndNoteBibliography">
    <w:name w:val="EndNote Bibliography"/>
    <w:basedOn w:val="Normal"/>
    <w:rsid w:val="00A625F9"/>
    <w:rPr>
      <w:rFonts w:ascii="Cambria" w:eastAsiaTheme="minorEastAsia" w:hAnsi="Cambria" w:cstheme="minorBidi"/>
      <w:noProof/>
    </w:rPr>
  </w:style>
  <w:style w:type="table" w:styleId="TableGrid">
    <w:name w:val="Table Grid"/>
    <w:basedOn w:val="TableNormal"/>
    <w:uiPriority w:val="59"/>
    <w:rsid w:val="00A6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217602"/>
    <w:pPr>
      <w:jc w:val="center"/>
    </w:pPr>
    <w:rPr>
      <w:rFonts w:ascii="Cambria" w:eastAsiaTheme="minorEastAsia" w:hAnsi="Cambria" w:cstheme="minorBid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071">
      <w:bodyDiv w:val="1"/>
      <w:marLeft w:val="0"/>
      <w:marRight w:val="0"/>
      <w:marTop w:val="0"/>
      <w:marBottom w:val="0"/>
      <w:divBdr>
        <w:top w:val="none" w:sz="0" w:space="0" w:color="auto"/>
        <w:left w:val="none" w:sz="0" w:space="0" w:color="auto"/>
        <w:bottom w:val="none" w:sz="0" w:space="0" w:color="auto"/>
        <w:right w:val="none" w:sz="0" w:space="0" w:color="auto"/>
      </w:divBdr>
      <w:divsChild>
        <w:div w:id="1252860081">
          <w:marLeft w:val="0"/>
          <w:marRight w:val="0"/>
          <w:marTop w:val="0"/>
          <w:marBottom w:val="0"/>
          <w:divBdr>
            <w:top w:val="none" w:sz="0" w:space="0" w:color="auto"/>
            <w:left w:val="none" w:sz="0" w:space="0" w:color="auto"/>
            <w:bottom w:val="none" w:sz="0" w:space="0" w:color="auto"/>
            <w:right w:val="none" w:sz="0" w:space="0" w:color="auto"/>
          </w:divBdr>
          <w:divsChild>
            <w:div w:id="1596279755">
              <w:marLeft w:val="0"/>
              <w:marRight w:val="0"/>
              <w:marTop w:val="0"/>
              <w:marBottom w:val="0"/>
              <w:divBdr>
                <w:top w:val="none" w:sz="0" w:space="0" w:color="auto"/>
                <w:left w:val="none" w:sz="0" w:space="0" w:color="auto"/>
                <w:bottom w:val="none" w:sz="0" w:space="0" w:color="auto"/>
                <w:right w:val="none" w:sz="0" w:space="0" w:color="auto"/>
              </w:divBdr>
              <w:divsChild>
                <w:div w:id="714542610">
                  <w:marLeft w:val="0"/>
                  <w:marRight w:val="0"/>
                  <w:marTop w:val="0"/>
                  <w:marBottom w:val="0"/>
                  <w:divBdr>
                    <w:top w:val="none" w:sz="0" w:space="0" w:color="auto"/>
                    <w:left w:val="none" w:sz="0" w:space="0" w:color="auto"/>
                    <w:bottom w:val="none" w:sz="0" w:space="0" w:color="auto"/>
                    <w:right w:val="none" w:sz="0" w:space="0" w:color="auto"/>
                  </w:divBdr>
                  <w:divsChild>
                    <w:div w:id="351951969">
                      <w:marLeft w:val="0"/>
                      <w:marRight w:val="0"/>
                      <w:marTop w:val="0"/>
                      <w:marBottom w:val="0"/>
                      <w:divBdr>
                        <w:top w:val="none" w:sz="0" w:space="0" w:color="auto"/>
                        <w:left w:val="none" w:sz="0" w:space="0" w:color="auto"/>
                        <w:bottom w:val="none" w:sz="0" w:space="0" w:color="auto"/>
                        <w:right w:val="none" w:sz="0" w:space="0" w:color="auto"/>
                      </w:divBdr>
                      <w:divsChild>
                        <w:div w:id="817528678">
                          <w:marLeft w:val="0"/>
                          <w:marRight w:val="0"/>
                          <w:marTop w:val="0"/>
                          <w:marBottom w:val="0"/>
                          <w:divBdr>
                            <w:top w:val="none" w:sz="0" w:space="0" w:color="auto"/>
                            <w:left w:val="none" w:sz="0" w:space="0" w:color="auto"/>
                            <w:bottom w:val="none" w:sz="0" w:space="0" w:color="auto"/>
                            <w:right w:val="none" w:sz="0" w:space="0" w:color="auto"/>
                          </w:divBdr>
                          <w:divsChild>
                            <w:div w:id="590313548">
                              <w:marLeft w:val="0"/>
                              <w:marRight w:val="0"/>
                              <w:marTop w:val="0"/>
                              <w:marBottom w:val="0"/>
                              <w:divBdr>
                                <w:top w:val="none" w:sz="0" w:space="0" w:color="auto"/>
                                <w:left w:val="none" w:sz="0" w:space="0" w:color="auto"/>
                                <w:bottom w:val="none" w:sz="0" w:space="0" w:color="auto"/>
                                <w:right w:val="none" w:sz="0" w:space="0" w:color="auto"/>
                              </w:divBdr>
                              <w:divsChild>
                                <w:div w:id="337852164">
                                  <w:marLeft w:val="0"/>
                                  <w:marRight w:val="0"/>
                                  <w:marTop w:val="0"/>
                                  <w:marBottom w:val="0"/>
                                  <w:divBdr>
                                    <w:top w:val="none" w:sz="0" w:space="0" w:color="auto"/>
                                    <w:left w:val="none" w:sz="0" w:space="0" w:color="auto"/>
                                    <w:bottom w:val="none" w:sz="0" w:space="0" w:color="auto"/>
                                    <w:right w:val="none" w:sz="0" w:space="0" w:color="auto"/>
                                  </w:divBdr>
                                  <w:divsChild>
                                    <w:div w:id="201480495">
                                      <w:marLeft w:val="0"/>
                                      <w:marRight w:val="-600"/>
                                      <w:marTop w:val="0"/>
                                      <w:marBottom w:val="0"/>
                                      <w:divBdr>
                                        <w:top w:val="none" w:sz="0" w:space="0" w:color="auto"/>
                                        <w:left w:val="none" w:sz="0" w:space="0" w:color="auto"/>
                                        <w:bottom w:val="none" w:sz="0" w:space="0" w:color="auto"/>
                                        <w:right w:val="none" w:sz="0" w:space="0" w:color="auto"/>
                                      </w:divBdr>
                                      <w:divsChild>
                                        <w:div w:id="2131974441">
                                          <w:marLeft w:val="0"/>
                                          <w:marRight w:val="0"/>
                                          <w:marTop w:val="0"/>
                                          <w:marBottom w:val="0"/>
                                          <w:divBdr>
                                            <w:top w:val="none" w:sz="0" w:space="0" w:color="auto"/>
                                            <w:left w:val="none" w:sz="0" w:space="0" w:color="auto"/>
                                            <w:bottom w:val="single" w:sz="6" w:space="19" w:color="DDDDDD"/>
                                            <w:right w:val="none" w:sz="0" w:space="0" w:color="auto"/>
                                          </w:divBdr>
                                          <w:divsChild>
                                            <w:div w:id="1407262025">
                                              <w:marLeft w:val="0"/>
                                              <w:marRight w:val="0"/>
                                              <w:marTop w:val="0"/>
                                              <w:marBottom w:val="0"/>
                                              <w:divBdr>
                                                <w:top w:val="none" w:sz="0" w:space="0" w:color="auto"/>
                                                <w:left w:val="none" w:sz="0" w:space="0" w:color="auto"/>
                                                <w:bottom w:val="none" w:sz="0" w:space="0" w:color="auto"/>
                                                <w:right w:val="none" w:sz="0" w:space="0" w:color="auto"/>
                                              </w:divBdr>
                                              <w:divsChild>
                                                <w:div w:id="33819280">
                                                  <w:marLeft w:val="0"/>
                                                  <w:marRight w:val="0"/>
                                                  <w:marTop w:val="0"/>
                                                  <w:marBottom w:val="0"/>
                                                  <w:divBdr>
                                                    <w:top w:val="none" w:sz="0" w:space="0" w:color="auto"/>
                                                    <w:left w:val="none" w:sz="0" w:space="0" w:color="auto"/>
                                                    <w:bottom w:val="none" w:sz="0" w:space="0" w:color="auto"/>
                                                    <w:right w:val="none" w:sz="0" w:space="0" w:color="auto"/>
                                                  </w:divBdr>
                                                  <w:divsChild>
                                                    <w:div w:id="1243951480">
                                                      <w:marLeft w:val="0"/>
                                                      <w:marRight w:val="0"/>
                                                      <w:marTop w:val="0"/>
                                                      <w:marBottom w:val="0"/>
                                                      <w:divBdr>
                                                        <w:top w:val="none" w:sz="0" w:space="0" w:color="auto"/>
                                                        <w:left w:val="none" w:sz="0" w:space="0" w:color="auto"/>
                                                        <w:bottom w:val="none" w:sz="0" w:space="0" w:color="auto"/>
                                                        <w:right w:val="none" w:sz="0" w:space="0" w:color="auto"/>
                                                      </w:divBdr>
                                                    </w:div>
                                                    <w:div w:id="1313631467">
                                                      <w:marLeft w:val="0"/>
                                                      <w:marRight w:val="0"/>
                                                      <w:marTop w:val="0"/>
                                                      <w:marBottom w:val="150"/>
                                                      <w:divBdr>
                                                        <w:top w:val="none" w:sz="0" w:space="0" w:color="auto"/>
                                                        <w:left w:val="none" w:sz="0" w:space="0" w:color="auto"/>
                                                        <w:bottom w:val="none" w:sz="0" w:space="0" w:color="auto"/>
                                                        <w:right w:val="none" w:sz="0" w:space="0" w:color="auto"/>
                                                      </w:divBdr>
                                                    </w:div>
                                                    <w:div w:id="538516517">
                                                      <w:marLeft w:val="0"/>
                                                      <w:marRight w:val="0"/>
                                                      <w:marTop w:val="0"/>
                                                      <w:marBottom w:val="0"/>
                                                      <w:divBdr>
                                                        <w:top w:val="none" w:sz="0" w:space="0" w:color="auto"/>
                                                        <w:left w:val="none" w:sz="0" w:space="0" w:color="auto"/>
                                                        <w:bottom w:val="none" w:sz="0" w:space="0" w:color="auto"/>
                                                        <w:right w:val="none" w:sz="0" w:space="0" w:color="auto"/>
                                                      </w:divBdr>
                                                    </w:div>
                                                    <w:div w:id="471750305">
                                                      <w:marLeft w:val="0"/>
                                                      <w:marRight w:val="0"/>
                                                      <w:marTop w:val="0"/>
                                                      <w:marBottom w:val="0"/>
                                                      <w:divBdr>
                                                        <w:top w:val="none" w:sz="0" w:space="0" w:color="auto"/>
                                                        <w:left w:val="none" w:sz="0" w:space="0" w:color="auto"/>
                                                        <w:bottom w:val="none" w:sz="0" w:space="0" w:color="auto"/>
                                                        <w:right w:val="none" w:sz="0" w:space="0" w:color="auto"/>
                                                      </w:divBdr>
                                                      <w:divsChild>
                                                        <w:div w:id="14350548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750535544">
                                          <w:marLeft w:val="0"/>
                                          <w:marRight w:val="0"/>
                                          <w:marTop w:val="0"/>
                                          <w:marBottom w:val="0"/>
                                          <w:divBdr>
                                            <w:top w:val="none" w:sz="0" w:space="0" w:color="auto"/>
                                            <w:left w:val="none" w:sz="0" w:space="0" w:color="auto"/>
                                            <w:bottom w:val="single" w:sz="6" w:space="19" w:color="DDDDDD"/>
                                            <w:right w:val="none" w:sz="0" w:space="0" w:color="auto"/>
                                          </w:divBdr>
                                          <w:divsChild>
                                            <w:div w:id="1032074216">
                                              <w:marLeft w:val="0"/>
                                              <w:marRight w:val="0"/>
                                              <w:marTop w:val="0"/>
                                              <w:marBottom w:val="0"/>
                                              <w:divBdr>
                                                <w:top w:val="none" w:sz="0" w:space="0" w:color="auto"/>
                                                <w:left w:val="none" w:sz="0" w:space="0" w:color="auto"/>
                                                <w:bottom w:val="none" w:sz="0" w:space="0" w:color="auto"/>
                                                <w:right w:val="none" w:sz="0" w:space="0" w:color="auto"/>
                                              </w:divBdr>
                                              <w:divsChild>
                                                <w:div w:id="558053715">
                                                  <w:marLeft w:val="0"/>
                                                  <w:marRight w:val="0"/>
                                                  <w:marTop w:val="0"/>
                                                  <w:marBottom w:val="0"/>
                                                  <w:divBdr>
                                                    <w:top w:val="none" w:sz="0" w:space="0" w:color="auto"/>
                                                    <w:left w:val="none" w:sz="0" w:space="0" w:color="auto"/>
                                                    <w:bottom w:val="none" w:sz="0" w:space="0" w:color="auto"/>
                                                    <w:right w:val="none" w:sz="0" w:space="0" w:color="auto"/>
                                                  </w:divBdr>
                                                  <w:divsChild>
                                                    <w:div w:id="374814466">
                                                      <w:marLeft w:val="0"/>
                                                      <w:marRight w:val="0"/>
                                                      <w:marTop w:val="0"/>
                                                      <w:marBottom w:val="0"/>
                                                      <w:divBdr>
                                                        <w:top w:val="none" w:sz="0" w:space="0" w:color="auto"/>
                                                        <w:left w:val="none" w:sz="0" w:space="0" w:color="auto"/>
                                                        <w:bottom w:val="none" w:sz="0" w:space="0" w:color="auto"/>
                                                        <w:right w:val="none" w:sz="0" w:space="0" w:color="auto"/>
                                                      </w:divBdr>
                                                    </w:div>
                                                    <w:div w:id="1346319445">
                                                      <w:marLeft w:val="0"/>
                                                      <w:marRight w:val="0"/>
                                                      <w:marTop w:val="0"/>
                                                      <w:marBottom w:val="150"/>
                                                      <w:divBdr>
                                                        <w:top w:val="none" w:sz="0" w:space="0" w:color="auto"/>
                                                        <w:left w:val="none" w:sz="0" w:space="0" w:color="auto"/>
                                                        <w:bottom w:val="none" w:sz="0" w:space="0" w:color="auto"/>
                                                        <w:right w:val="none" w:sz="0" w:space="0" w:color="auto"/>
                                                      </w:divBdr>
                                                    </w:div>
                                                    <w:div w:id="1254515129">
                                                      <w:marLeft w:val="0"/>
                                                      <w:marRight w:val="0"/>
                                                      <w:marTop w:val="0"/>
                                                      <w:marBottom w:val="0"/>
                                                      <w:divBdr>
                                                        <w:top w:val="none" w:sz="0" w:space="0" w:color="auto"/>
                                                        <w:left w:val="none" w:sz="0" w:space="0" w:color="auto"/>
                                                        <w:bottom w:val="none" w:sz="0" w:space="0" w:color="auto"/>
                                                        <w:right w:val="none" w:sz="0" w:space="0" w:color="auto"/>
                                                      </w:divBdr>
                                                    </w:div>
                                                    <w:div w:id="1828131665">
                                                      <w:marLeft w:val="0"/>
                                                      <w:marRight w:val="0"/>
                                                      <w:marTop w:val="0"/>
                                                      <w:marBottom w:val="0"/>
                                                      <w:divBdr>
                                                        <w:top w:val="none" w:sz="0" w:space="0" w:color="auto"/>
                                                        <w:left w:val="none" w:sz="0" w:space="0" w:color="auto"/>
                                                        <w:bottom w:val="none" w:sz="0" w:space="0" w:color="auto"/>
                                                        <w:right w:val="none" w:sz="0" w:space="0" w:color="auto"/>
                                                      </w:divBdr>
                                                      <w:divsChild>
                                                        <w:div w:id="825823940">
                                                          <w:marLeft w:val="0"/>
                                                          <w:marRight w:val="0"/>
                                                          <w:marTop w:val="150"/>
                                                          <w:marBottom w:val="0"/>
                                                          <w:divBdr>
                                                            <w:top w:val="none" w:sz="0" w:space="0" w:color="auto"/>
                                                            <w:left w:val="none" w:sz="0" w:space="0" w:color="auto"/>
                                                            <w:bottom w:val="none" w:sz="0" w:space="0" w:color="auto"/>
                                                            <w:right w:val="none" w:sz="0" w:space="0" w:color="auto"/>
                                                          </w:divBdr>
                                                          <w:divsChild>
                                                            <w:div w:id="146553694">
                                                              <w:marLeft w:val="0"/>
                                                              <w:marRight w:val="0"/>
                                                              <w:marTop w:val="0"/>
                                                              <w:marBottom w:val="0"/>
                                                              <w:divBdr>
                                                                <w:top w:val="none" w:sz="0" w:space="0" w:color="auto"/>
                                                                <w:left w:val="none" w:sz="0" w:space="0" w:color="auto"/>
                                                                <w:bottom w:val="none" w:sz="0" w:space="0" w:color="auto"/>
                                                                <w:right w:val="none" w:sz="0" w:space="0" w:color="auto"/>
                                                              </w:divBdr>
                                                            </w:div>
                                                          </w:divsChild>
                                                        </w:div>
                                                        <w:div w:id="175879330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62361369">
                                          <w:marLeft w:val="0"/>
                                          <w:marRight w:val="0"/>
                                          <w:marTop w:val="0"/>
                                          <w:marBottom w:val="0"/>
                                          <w:divBdr>
                                            <w:top w:val="none" w:sz="0" w:space="0" w:color="auto"/>
                                            <w:left w:val="none" w:sz="0" w:space="0" w:color="auto"/>
                                            <w:bottom w:val="single" w:sz="6" w:space="19" w:color="DDDDDD"/>
                                            <w:right w:val="none" w:sz="0" w:space="0" w:color="auto"/>
                                          </w:divBdr>
                                          <w:divsChild>
                                            <w:div w:id="1607231292">
                                              <w:marLeft w:val="0"/>
                                              <w:marRight w:val="0"/>
                                              <w:marTop w:val="0"/>
                                              <w:marBottom w:val="0"/>
                                              <w:divBdr>
                                                <w:top w:val="none" w:sz="0" w:space="0" w:color="auto"/>
                                                <w:left w:val="none" w:sz="0" w:space="0" w:color="auto"/>
                                                <w:bottom w:val="none" w:sz="0" w:space="0" w:color="auto"/>
                                                <w:right w:val="none" w:sz="0" w:space="0" w:color="auto"/>
                                              </w:divBdr>
                                              <w:divsChild>
                                                <w:div w:id="682168073">
                                                  <w:marLeft w:val="0"/>
                                                  <w:marRight w:val="0"/>
                                                  <w:marTop w:val="0"/>
                                                  <w:marBottom w:val="0"/>
                                                  <w:divBdr>
                                                    <w:top w:val="none" w:sz="0" w:space="0" w:color="auto"/>
                                                    <w:left w:val="none" w:sz="0" w:space="0" w:color="auto"/>
                                                    <w:bottom w:val="none" w:sz="0" w:space="0" w:color="auto"/>
                                                    <w:right w:val="none" w:sz="0" w:space="0" w:color="auto"/>
                                                  </w:divBdr>
                                                  <w:divsChild>
                                                    <w:div w:id="998314020">
                                                      <w:marLeft w:val="0"/>
                                                      <w:marRight w:val="0"/>
                                                      <w:marTop w:val="0"/>
                                                      <w:marBottom w:val="0"/>
                                                      <w:divBdr>
                                                        <w:top w:val="none" w:sz="0" w:space="0" w:color="auto"/>
                                                        <w:left w:val="none" w:sz="0" w:space="0" w:color="auto"/>
                                                        <w:bottom w:val="none" w:sz="0" w:space="0" w:color="auto"/>
                                                        <w:right w:val="none" w:sz="0" w:space="0" w:color="auto"/>
                                                      </w:divBdr>
                                                    </w:div>
                                                    <w:div w:id="1267075498">
                                                      <w:marLeft w:val="0"/>
                                                      <w:marRight w:val="0"/>
                                                      <w:marTop w:val="0"/>
                                                      <w:marBottom w:val="150"/>
                                                      <w:divBdr>
                                                        <w:top w:val="none" w:sz="0" w:space="0" w:color="auto"/>
                                                        <w:left w:val="none" w:sz="0" w:space="0" w:color="auto"/>
                                                        <w:bottom w:val="none" w:sz="0" w:space="0" w:color="auto"/>
                                                        <w:right w:val="none" w:sz="0" w:space="0" w:color="auto"/>
                                                      </w:divBdr>
                                                    </w:div>
                                                    <w:div w:id="1088187099">
                                                      <w:marLeft w:val="0"/>
                                                      <w:marRight w:val="0"/>
                                                      <w:marTop w:val="0"/>
                                                      <w:marBottom w:val="0"/>
                                                      <w:divBdr>
                                                        <w:top w:val="none" w:sz="0" w:space="0" w:color="auto"/>
                                                        <w:left w:val="none" w:sz="0" w:space="0" w:color="auto"/>
                                                        <w:bottom w:val="none" w:sz="0" w:space="0" w:color="auto"/>
                                                        <w:right w:val="none" w:sz="0" w:space="0" w:color="auto"/>
                                                      </w:divBdr>
                                                    </w:div>
                                                    <w:div w:id="565458335">
                                                      <w:marLeft w:val="0"/>
                                                      <w:marRight w:val="0"/>
                                                      <w:marTop w:val="0"/>
                                                      <w:marBottom w:val="0"/>
                                                      <w:divBdr>
                                                        <w:top w:val="none" w:sz="0" w:space="0" w:color="auto"/>
                                                        <w:left w:val="none" w:sz="0" w:space="0" w:color="auto"/>
                                                        <w:bottom w:val="none" w:sz="0" w:space="0" w:color="auto"/>
                                                        <w:right w:val="none" w:sz="0" w:space="0" w:color="auto"/>
                                                      </w:divBdr>
                                                      <w:divsChild>
                                                        <w:div w:id="482114631">
                                                          <w:marLeft w:val="0"/>
                                                          <w:marRight w:val="0"/>
                                                          <w:marTop w:val="150"/>
                                                          <w:marBottom w:val="0"/>
                                                          <w:divBdr>
                                                            <w:top w:val="none" w:sz="0" w:space="0" w:color="auto"/>
                                                            <w:left w:val="none" w:sz="0" w:space="0" w:color="auto"/>
                                                            <w:bottom w:val="none" w:sz="0" w:space="0" w:color="auto"/>
                                                            <w:right w:val="none" w:sz="0" w:space="0" w:color="auto"/>
                                                          </w:divBdr>
                                                          <w:divsChild>
                                                            <w:div w:id="1997495633">
                                                              <w:marLeft w:val="0"/>
                                                              <w:marRight w:val="0"/>
                                                              <w:marTop w:val="0"/>
                                                              <w:marBottom w:val="0"/>
                                                              <w:divBdr>
                                                                <w:top w:val="none" w:sz="0" w:space="0" w:color="auto"/>
                                                                <w:left w:val="none" w:sz="0" w:space="0" w:color="auto"/>
                                                                <w:bottom w:val="none" w:sz="0" w:space="0" w:color="auto"/>
                                                                <w:right w:val="none" w:sz="0" w:space="0" w:color="auto"/>
                                                              </w:divBdr>
                                                            </w:div>
                                                          </w:divsChild>
                                                        </w:div>
                                                        <w:div w:id="179910843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674378009">
                                          <w:marLeft w:val="0"/>
                                          <w:marRight w:val="0"/>
                                          <w:marTop w:val="0"/>
                                          <w:marBottom w:val="0"/>
                                          <w:divBdr>
                                            <w:top w:val="none" w:sz="0" w:space="0" w:color="auto"/>
                                            <w:left w:val="none" w:sz="0" w:space="0" w:color="auto"/>
                                            <w:bottom w:val="single" w:sz="6" w:space="19" w:color="DDDDDD"/>
                                            <w:right w:val="none" w:sz="0" w:space="0" w:color="auto"/>
                                          </w:divBdr>
                                          <w:divsChild>
                                            <w:div w:id="1342967973">
                                              <w:marLeft w:val="0"/>
                                              <w:marRight w:val="0"/>
                                              <w:marTop w:val="0"/>
                                              <w:marBottom w:val="0"/>
                                              <w:divBdr>
                                                <w:top w:val="none" w:sz="0" w:space="0" w:color="auto"/>
                                                <w:left w:val="none" w:sz="0" w:space="0" w:color="auto"/>
                                                <w:bottom w:val="none" w:sz="0" w:space="0" w:color="auto"/>
                                                <w:right w:val="none" w:sz="0" w:space="0" w:color="auto"/>
                                              </w:divBdr>
                                              <w:divsChild>
                                                <w:div w:id="1613366184">
                                                  <w:marLeft w:val="0"/>
                                                  <w:marRight w:val="0"/>
                                                  <w:marTop w:val="0"/>
                                                  <w:marBottom w:val="0"/>
                                                  <w:divBdr>
                                                    <w:top w:val="none" w:sz="0" w:space="0" w:color="auto"/>
                                                    <w:left w:val="none" w:sz="0" w:space="0" w:color="auto"/>
                                                    <w:bottom w:val="none" w:sz="0" w:space="0" w:color="auto"/>
                                                    <w:right w:val="none" w:sz="0" w:space="0" w:color="auto"/>
                                                  </w:divBdr>
                                                  <w:divsChild>
                                                    <w:div w:id="391536887">
                                                      <w:marLeft w:val="0"/>
                                                      <w:marRight w:val="0"/>
                                                      <w:marTop w:val="0"/>
                                                      <w:marBottom w:val="0"/>
                                                      <w:divBdr>
                                                        <w:top w:val="none" w:sz="0" w:space="0" w:color="auto"/>
                                                        <w:left w:val="none" w:sz="0" w:space="0" w:color="auto"/>
                                                        <w:bottom w:val="none" w:sz="0" w:space="0" w:color="auto"/>
                                                        <w:right w:val="none" w:sz="0" w:space="0" w:color="auto"/>
                                                      </w:divBdr>
                                                    </w:div>
                                                    <w:div w:id="400325770">
                                                      <w:marLeft w:val="0"/>
                                                      <w:marRight w:val="0"/>
                                                      <w:marTop w:val="0"/>
                                                      <w:marBottom w:val="150"/>
                                                      <w:divBdr>
                                                        <w:top w:val="none" w:sz="0" w:space="0" w:color="auto"/>
                                                        <w:left w:val="none" w:sz="0" w:space="0" w:color="auto"/>
                                                        <w:bottom w:val="none" w:sz="0" w:space="0" w:color="auto"/>
                                                        <w:right w:val="none" w:sz="0" w:space="0" w:color="auto"/>
                                                      </w:divBdr>
                                                    </w:div>
                                                    <w:div w:id="1713918531">
                                                      <w:marLeft w:val="0"/>
                                                      <w:marRight w:val="0"/>
                                                      <w:marTop w:val="0"/>
                                                      <w:marBottom w:val="0"/>
                                                      <w:divBdr>
                                                        <w:top w:val="none" w:sz="0" w:space="0" w:color="auto"/>
                                                        <w:left w:val="none" w:sz="0" w:space="0" w:color="auto"/>
                                                        <w:bottom w:val="none" w:sz="0" w:space="0" w:color="auto"/>
                                                        <w:right w:val="none" w:sz="0" w:space="0" w:color="auto"/>
                                                      </w:divBdr>
                                                    </w:div>
                                                    <w:div w:id="2072994795">
                                                      <w:marLeft w:val="0"/>
                                                      <w:marRight w:val="0"/>
                                                      <w:marTop w:val="0"/>
                                                      <w:marBottom w:val="0"/>
                                                      <w:divBdr>
                                                        <w:top w:val="none" w:sz="0" w:space="0" w:color="auto"/>
                                                        <w:left w:val="none" w:sz="0" w:space="0" w:color="auto"/>
                                                        <w:bottom w:val="none" w:sz="0" w:space="0" w:color="auto"/>
                                                        <w:right w:val="none" w:sz="0" w:space="0" w:color="auto"/>
                                                      </w:divBdr>
                                                      <w:divsChild>
                                                        <w:div w:id="920019819">
                                                          <w:marLeft w:val="0"/>
                                                          <w:marRight w:val="0"/>
                                                          <w:marTop w:val="150"/>
                                                          <w:marBottom w:val="0"/>
                                                          <w:divBdr>
                                                            <w:top w:val="none" w:sz="0" w:space="0" w:color="auto"/>
                                                            <w:left w:val="none" w:sz="0" w:space="0" w:color="auto"/>
                                                            <w:bottom w:val="none" w:sz="0" w:space="0" w:color="auto"/>
                                                            <w:right w:val="none" w:sz="0" w:space="0" w:color="auto"/>
                                                          </w:divBdr>
                                                          <w:divsChild>
                                                            <w:div w:id="2105957360">
                                                              <w:marLeft w:val="0"/>
                                                              <w:marRight w:val="0"/>
                                                              <w:marTop w:val="0"/>
                                                              <w:marBottom w:val="0"/>
                                                              <w:divBdr>
                                                                <w:top w:val="none" w:sz="0" w:space="0" w:color="auto"/>
                                                                <w:left w:val="none" w:sz="0" w:space="0" w:color="auto"/>
                                                                <w:bottom w:val="none" w:sz="0" w:space="0" w:color="auto"/>
                                                                <w:right w:val="none" w:sz="0" w:space="0" w:color="auto"/>
                                                              </w:divBdr>
                                                            </w:div>
                                                          </w:divsChild>
                                                        </w:div>
                                                        <w:div w:id="919406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315262074">
                                          <w:marLeft w:val="0"/>
                                          <w:marRight w:val="0"/>
                                          <w:marTop w:val="0"/>
                                          <w:marBottom w:val="0"/>
                                          <w:divBdr>
                                            <w:top w:val="none" w:sz="0" w:space="0" w:color="auto"/>
                                            <w:left w:val="none" w:sz="0" w:space="0" w:color="auto"/>
                                            <w:bottom w:val="single" w:sz="6" w:space="19" w:color="DDDDDD"/>
                                            <w:right w:val="none" w:sz="0" w:space="0" w:color="auto"/>
                                          </w:divBdr>
                                          <w:divsChild>
                                            <w:div w:id="378555790">
                                              <w:marLeft w:val="0"/>
                                              <w:marRight w:val="0"/>
                                              <w:marTop w:val="0"/>
                                              <w:marBottom w:val="0"/>
                                              <w:divBdr>
                                                <w:top w:val="none" w:sz="0" w:space="0" w:color="auto"/>
                                                <w:left w:val="none" w:sz="0" w:space="0" w:color="auto"/>
                                                <w:bottom w:val="none" w:sz="0" w:space="0" w:color="auto"/>
                                                <w:right w:val="none" w:sz="0" w:space="0" w:color="auto"/>
                                              </w:divBdr>
                                              <w:divsChild>
                                                <w:div w:id="1139498698">
                                                  <w:marLeft w:val="0"/>
                                                  <w:marRight w:val="0"/>
                                                  <w:marTop w:val="0"/>
                                                  <w:marBottom w:val="0"/>
                                                  <w:divBdr>
                                                    <w:top w:val="none" w:sz="0" w:space="0" w:color="auto"/>
                                                    <w:left w:val="none" w:sz="0" w:space="0" w:color="auto"/>
                                                    <w:bottom w:val="none" w:sz="0" w:space="0" w:color="auto"/>
                                                    <w:right w:val="none" w:sz="0" w:space="0" w:color="auto"/>
                                                  </w:divBdr>
                                                  <w:divsChild>
                                                    <w:div w:id="387580989">
                                                      <w:marLeft w:val="0"/>
                                                      <w:marRight w:val="0"/>
                                                      <w:marTop w:val="0"/>
                                                      <w:marBottom w:val="0"/>
                                                      <w:divBdr>
                                                        <w:top w:val="none" w:sz="0" w:space="0" w:color="auto"/>
                                                        <w:left w:val="none" w:sz="0" w:space="0" w:color="auto"/>
                                                        <w:bottom w:val="none" w:sz="0" w:space="0" w:color="auto"/>
                                                        <w:right w:val="none" w:sz="0" w:space="0" w:color="auto"/>
                                                      </w:divBdr>
                                                    </w:div>
                                                    <w:div w:id="868566916">
                                                      <w:marLeft w:val="0"/>
                                                      <w:marRight w:val="0"/>
                                                      <w:marTop w:val="0"/>
                                                      <w:marBottom w:val="150"/>
                                                      <w:divBdr>
                                                        <w:top w:val="none" w:sz="0" w:space="0" w:color="auto"/>
                                                        <w:left w:val="none" w:sz="0" w:space="0" w:color="auto"/>
                                                        <w:bottom w:val="none" w:sz="0" w:space="0" w:color="auto"/>
                                                        <w:right w:val="none" w:sz="0" w:space="0" w:color="auto"/>
                                                      </w:divBdr>
                                                    </w:div>
                                                    <w:div w:id="681973396">
                                                      <w:marLeft w:val="0"/>
                                                      <w:marRight w:val="0"/>
                                                      <w:marTop w:val="0"/>
                                                      <w:marBottom w:val="0"/>
                                                      <w:divBdr>
                                                        <w:top w:val="none" w:sz="0" w:space="0" w:color="auto"/>
                                                        <w:left w:val="none" w:sz="0" w:space="0" w:color="auto"/>
                                                        <w:bottom w:val="none" w:sz="0" w:space="0" w:color="auto"/>
                                                        <w:right w:val="none" w:sz="0" w:space="0" w:color="auto"/>
                                                      </w:divBdr>
                                                    </w:div>
                                                    <w:div w:id="2092726489">
                                                      <w:marLeft w:val="0"/>
                                                      <w:marRight w:val="0"/>
                                                      <w:marTop w:val="0"/>
                                                      <w:marBottom w:val="0"/>
                                                      <w:divBdr>
                                                        <w:top w:val="none" w:sz="0" w:space="0" w:color="auto"/>
                                                        <w:left w:val="none" w:sz="0" w:space="0" w:color="auto"/>
                                                        <w:bottom w:val="none" w:sz="0" w:space="0" w:color="auto"/>
                                                        <w:right w:val="none" w:sz="0" w:space="0" w:color="auto"/>
                                                      </w:divBdr>
                                                      <w:divsChild>
                                                        <w:div w:id="1269697470">
                                                          <w:marLeft w:val="0"/>
                                                          <w:marRight w:val="0"/>
                                                          <w:marTop w:val="150"/>
                                                          <w:marBottom w:val="0"/>
                                                          <w:divBdr>
                                                            <w:top w:val="none" w:sz="0" w:space="0" w:color="auto"/>
                                                            <w:left w:val="none" w:sz="0" w:space="0" w:color="auto"/>
                                                            <w:bottom w:val="none" w:sz="0" w:space="0" w:color="auto"/>
                                                            <w:right w:val="none" w:sz="0" w:space="0" w:color="auto"/>
                                                          </w:divBdr>
                                                          <w:divsChild>
                                                            <w:div w:id="761802881">
                                                              <w:marLeft w:val="0"/>
                                                              <w:marRight w:val="0"/>
                                                              <w:marTop w:val="0"/>
                                                              <w:marBottom w:val="0"/>
                                                              <w:divBdr>
                                                                <w:top w:val="none" w:sz="0" w:space="0" w:color="auto"/>
                                                                <w:left w:val="none" w:sz="0" w:space="0" w:color="auto"/>
                                                                <w:bottom w:val="none" w:sz="0" w:space="0" w:color="auto"/>
                                                                <w:right w:val="none" w:sz="0" w:space="0" w:color="auto"/>
                                                              </w:divBdr>
                                                            </w:div>
                                                          </w:divsChild>
                                                        </w:div>
                                                        <w:div w:id="9301854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721437956">
                                          <w:marLeft w:val="0"/>
                                          <w:marRight w:val="0"/>
                                          <w:marTop w:val="0"/>
                                          <w:marBottom w:val="0"/>
                                          <w:divBdr>
                                            <w:top w:val="none" w:sz="0" w:space="0" w:color="auto"/>
                                            <w:left w:val="none" w:sz="0" w:space="0" w:color="auto"/>
                                            <w:bottom w:val="single" w:sz="6" w:space="19" w:color="DDDDDD"/>
                                            <w:right w:val="none" w:sz="0" w:space="0" w:color="auto"/>
                                          </w:divBdr>
                                          <w:divsChild>
                                            <w:div w:id="785737137">
                                              <w:marLeft w:val="0"/>
                                              <w:marRight w:val="0"/>
                                              <w:marTop w:val="0"/>
                                              <w:marBottom w:val="0"/>
                                              <w:divBdr>
                                                <w:top w:val="none" w:sz="0" w:space="0" w:color="auto"/>
                                                <w:left w:val="none" w:sz="0" w:space="0" w:color="auto"/>
                                                <w:bottom w:val="none" w:sz="0" w:space="0" w:color="auto"/>
                                                <w:right w:val="none" w:sz="0" w:space="0" w:color="auto"/>
                                              </w:divBdr>
                                              <w:divsChild>
                                                <w:div w:id="1586375237">
                                                  <w:marLeft w:val="0"/>
                                                  <w:marRight w:val="0"/>
                                                  <w:marTop w:val="0"/>
                                                  <w:marBottom w:val="0"/>
                                                  <w:divBdr>
                                                    <w:top w:val="none" w:sz="0" w:space="0" w:color="auto"/>
                                                    <w:left w:val="none" w:sz="0" w:space="0" w:color="auto"/>
                                                    <w:bottom w:val="none" w:sz="0" w:space="0" w:color="auto"/>
                                                    <w:right w:val="none" w:sz="0" w:space="0" w:color="auto"/>
                                                  </w:divBdr>
                                                  <w:divsChild>
                                                    <w:div w:id="942878360">
                                                      <w:marLeft w:val="0"/>
                                                      <w:marRight w:val="0"/>
                                                      <w:marTop w:val="0"/>
                                                      <w:marBottom w:val="0"/>
                                                      <w:divBdr>
                                                        <w:top w:val="none" w:sz="0" w:space="0" w:color="auto"/>
                                                        <w:left w:val="none" w:sz="0" w:space="0" w:color="auto"/>
                                                        <w:bottom w:val="none" w:sz="0" w:space="0" w:color="auto"/>
                                                        <w:right w:val="none" w:sz="0" w:space="0" w:color="auto"/>
                                                      </w:divBdr>
                                                    </w:div>
                                                    <w:div w:id="407773684">
                                                      <w:marLeft w:val="0"/>
                                                      <w:marRight w:val="0"/>
                                                      <w:marTop w:val="0"/>
                                                      <w:marBottom w:val="150"/>
                                                      <w:divBdr>
                                                        <w:top w:val="none" w:sz="0" w:space="0" w:color="auto"/>
                                                        <w:left w:val="none" w:sz="0" w:space="0" w:color="auto"/>
                                                        <w:bottom w:val="none" w:sz="0" w:space="0" w:color="auto"/>
                                                        <w:right w:val="none" w:sz="0" w:space="0" w:color="auto"/>
                                                      </w:divBdr>
                                                    </w:div>
                                                    <w:div w:id="733282973">
                                                      <w:marLeft w:val="0"/>
                                                      <w:marRight w:val="0"/>
                                                      <w:marTop w:val="0"/>
                                                      <w:marBottom w:val="0"/>
                                                      <w:divBdr>
                                                        <w:top w:val="none" w:sz="0" w:space="0" w:color="auto"/>
                                                        <w:left w:val="none" w:sz="0" w:space="0" w:color="auto"/>
                                                        <w:bottom w:val="none" w:sz="0" w:space="0" w:color="auto"/>
                                                        <w:right w:val="none" w:sz="0" w:space="0" w:color="auto"/>
                                                      </w:divBdr>
                                                    </w:div>
                                                    <w:div w:id="302121189">
                                                      <w:marLeft w:val="0"/>
                                                      <w:marRight w:val="0"/>
                                                      <w:marTop w:val="0"/>
                                                      <w:marBottom w:val="0"/>
                                                      <w:divBdr>
                                                        <w:top w:val="none" w:sz="0" w:space="0" w:color="auto"/>
                                                        <w:left w:val="none" w:sz="0" w:space="0" w:color="auto"/>
                                                        <w:bottom w:val="none" w:sz="0" w:space="0" w:color="auto"/>
                                                        <w:right w:val="none" w:sz="0" w:space="0" w:color="auto"/>
                                                      </w:divBdr>
                                                      <w:divsChild>
                                                        <w:div w:id="228881534">
                                                          <w:marLeft w:val="0"/>
                                                          <w:marRight w:val="0"/>
                                                          <w:marTop w:val="150"/>
                                                          <w:marBottom w:val="0"/>
                                                          <w:divBdr>
                                                            <w:top w:val="none" w:sz="0" w:space="0" w:color="auto"/>
                                                            <w:left w:val="none" w:sz="0" w:space="0" w:color="auto"/>
                                                            <w:bottom w:val="none" w:sz="0" w:space="0" w:color="auto"/>
                                                            <w:right w:val="none" w:sz="0" w:space="0" w:color="auto"/>
                                                          </w:divBdr>
                                                          <w:divsChild>
                                                            <w:div w:id="1180318261">
                                                              <w:marLeft w:val="0"/>
                                                              <w:marRight w:val="0"/>
                                                              <w:marTop w:val="0"/>
                                                              <w:marBottom w:val="0"/>
                                                              <w:divBdr>
                                                                <w:top w:val="none" w:sz="0" w:space="0" w:color="auto"/>
                                                                <w:left w:val="none" w:sz="0" w:space="0" w:color="auto"/>
                                                                <w:bottom w:val="none" w:sz="0" w:space="0" w:color="auto"/>
                                                                <w:right w:val="none" w:sz="0" w:space="0" w:color="auto"/>
                                                              </w:divBdr>
                                                            </w:div>
                                                          </w:divsChild>
                                                        </w:div>
                                                        <w:div w:id="7952979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059668204">
                                          <w:marLeft w:val="0"/>
                                          <w:marRight w:val="0"/>
                                          <w:marTop w:val="0"/>
                                          <w:marBottom w:val="0"/>
                                          <w:divBdr>
                                            <w:top w:val="none" w:sz="0" w:space="0" w:color="auto"/>
                                            <w:left w:val="none" w:sz="0" w:space="0" w:color="auto"/>
                                            <w:bottom w:val="single" w:sz="6" w:space="19" w:color="DDDDDD"/>
                                            <w:right w:val="none" w:sz="0" w:space="0" w:color="auto"/>
                                          </w:divBdr>
                                          <w:divsChild>
                                            <w:div w:id="389572864">
                                              <w:marLeft w:val="0"/>
                                              <w:marRight w:val="0"/>
                                              <w:marTop w:val="0"/>
                                              <w:marBottom w:val="0"/>
                                              <w:divBdr>
                                                <w:top w:val="none" w:sz="0" w:space="0" w:color="auto"/>
                                                <w:left w:val="none" w:sz="0" w:space="0" w:color="auto"/>
                                                <w:bottom w:val="none" w:sz="0" w:space="0" w:color="auto"/>
                                                <w:right w:val="none" w:sz="0" w:space="0" w:color="auto"/>
                                              </w:divBdr>
                                              <w:divsChild>
                                                <w:div w:id="2105419229">
                                                  <w:marLeft w:val="0"/>
                                                  <w:marRight w:val="0"/>
                                                  <w:marTop w:val="0"/>
                                                  <w:marBottom w:val="0"/>
                                                  <w:divBdr>
                                                    <w:top w:val="none" w:sz="0" w:space="0" w:color="auto"/>
                                                    <w:left w:val="none" w:sz="0" w:space="0" w:color="auto"/>
                                                    <w:bottom w:val="none" w:sz="0" w:space="0" w:color="auto"/>
                                                    <w:right w:val="none" w:sz="0" w:space="0" w:color="auto"/>
                                                  </w:divBdr>
                                                  <w:divsChild>
                                                    <w:div w:id="413742853">
                                                      <w:marLeft w:val="0"/>
                                                      <w:marRight w:val="0"/>
                                                      <w:marTop w:val="0"/>
                                                      <w:marBottom w:val="0"/>
                                                      <w:divBdr>
                                                        <w:top w:val="none" w:sz="0" w:space="0" w:color="auto"/>
                                                        <w:left w:val="none" w:sz="0" w:space="0" w:color="auto"/>
                                                        <w:bottom w:val="none" w:sz="0" w:space="0" w:color="auto"/>
                                                        <w:right w:val="none" w:sz="0" w:space="0" w:color="auto"/>
                                                      </w:divBdr>
                                                    </w:div>
                                                    <w:div w:id="1214930172">
                                                      <w:marLeft w:val="0"/>
                                                      <w:marRight w:val="0"/>
                                                      <w:marTop w:val="0"/>
                                                      <w:marBottom w:val="150"/>
                                                      <w:divBdr>
                                                        <w:top w:val="none" w:sz="0" w:space="0" w:color="auto"/>
                                                        <w:left w:val="none" w:sz="0" w:space="0" w:color="auto"/>
                                                        <w:bottom w:val="none" w:sz="0" w:space="0" w:color="auto"/>
                                                        <w:right w:val="none" w:sz="0" w:space="0" w:color="auto"/>
                                                      </w:divBdr>
                                                    </w:div>
                                                    <w:div w:id="1378318021">
                                                      <w:marLeft w:val="0"/>
                                                      <w:marRight w:val="0"/>
                                                      <w:marTop w:val="0"/>
                                                      <w:marBottom w:val="0"/>
                                                      <w:divBdr>
                                                        <w:top w:val="none" w:sz="0" w:space="0" w:color="auto"/>
                                                        <w:left w:val="none" w:sz="0" w:space="0" w:color="auto"/>
                                                        <w:bottom w:val="none" w:sz="0" w:space="0" w:color="auto"/>
                                                        <w:right w:val="none" w:sz="0" w:space="0" w:color="auto"/>
                                                      </w:divBdr>
                                                    </w:div>
                                                    <w:div w:id="1869946842">
                                                      <w:marLeft w:val="0"/>
                                                      <w:marRight w:val="0"/>
                                                      <w:marTop w:val="0"/>
                                                      <w:marBottom w:val="0"/>
                                                      <w:divBdr>
                                                        <w:top w:val="none" w:sz="0" w:space="0" w:color="auto"/>
                                                        <w:left w:val="none" w:sz="0" w:space="0" w:color="auto"/>
                                                        <w:bottom w:val="none" w:sz="0" w:space="0" w:color="auto"/>
                                                        <w:right w:val="none" w:sz="0" w:space="0" w:color="auto"/>
                                                      </w:divBdr>
                                                      <w:divsChild>
                                                        <w:div w:id="1004436618">
                                                          <w:marLeft w:val="0"/>
                                                          <w:marRight w:val="0"/>
                                                          <w:marTop w:val="150"/>
                                                          <w:marBottom w:val="0"/>
                                                          <w:divBdr>
                                                            <w:top w:val="none" w:sz="0" w:space="0" w:color="auto"/>
                                                            <w:left w:val="none" w:sz="0" w:space="0" w:color="auto"/>
                                                            <w:bottom w:val="none" w:sz="0" w:space="0" w:color="auto"/>
                                                            <w:right w:val="none" w:sz="0" w:space="0" w:color="auto"/>
                                                          </w:divBdr>
                                                          <w:divsChild>
                                                            <w:div w:id="265506369">
                                                              <w:marLeft w:val="0"/>
                                                              <w:marRight w:val="0"/>
                                                              <w:marTop w:val="0"/>
                                                              <w:marBottom w:val="0"/>
                                                              <w:divBdr>
                                                                <w:top w:val="none" w:sz="0" w:space="0" w:color="auto"/>
                                                                <w:left w:val="none" w:sz="0" w:space="0" w:color="auto"/>
                                                                <w:bottom w:val="none" w:sz="0" w:space="0" w:color="auto"/>
                                                                <w:right w:val="none" w:sz="0" w:space="0" w:color="auto"/>
                                                              </w:divBdr>
                                                            </w:div>
                                                          </w:divsChild>
                                                        </w:div>
                                                        <w:div w:id="146855095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651669982">
                                          <w:marLeft w:val="0"/>
                                          <w:marRight w:val="0"/>
                                          <w:marTop w:val="0"/>
                                          <w:marBottom w:val="0"/>
                                          <w:divBdr>
                                            <w:top w:val="none" w:sz="0" w:space="0" w:color="auto"/>
                                            <w:left w:val="none" w:sz="0" w:space="0" w:color="auto"/>
                                            <w:bottom w:val="single" w:sz="6" w:space="19" w:color="DDDDDD"/>
                                            <w:right w:val="none" w:sz="0" w:space="0" w:color="auto"/>
                                          </w:divBdr>
                                          <w:divsChild>
                                            <w:div w:id="1771000904">
                                              <w:marLeft w:val="0"/>
                                              <w:marRight w:val="0"/>
                                              <w:marTop w:val="0"/>
                                              <w:marBottom w:val="0"/>
                                              <w:divBdr>
                                                <w:top w:val="none" w:sz="0" w:space="0" w:color="auto"/>
                                                <w:left w:val="none" w:sz="0" w:space="0" w:color="auto"/>
                                                <w:bottom w:val="none" w:sz="0" w:space="0" w:color="auto"/>
                                                <w:right w:val="none" w:sz="0" w:space="0" w:color="auto"/>
                                              </w:divBdr>
                                              <w:divsChild>
                                                <w:div w:id="2006396020">
                                                  <w:marLeft w:val="0"/>
                                                  <w:marRight w:val="0"/>
                                                  <w:marTop w:val="0"/>
                                                  <w:marBottom w:val="0"/>
                                                  <w:divBdr>
                                                    <w:top w:val="none" w:sz="0" w:space="0" w:color="auto"/>
                                                    <w:left w:val="none" w:sz="0" w:space="0" w:color="auto"/>
                                                    <w:bottom w:val="none" w:sz="0" w:space="0" w:color="auto"/>
                                                    <w:right w:val="none" w:sz="0" w:space="0" w:color="auto"/>
                                                  </w:divBdr>
                                                  <w:divsChild>
                                                    <w:div w:id="657417212">
                                                      <w:marLeft w:val="0"/>
                                                      <w:marRight w:val="0"/>
                                                      <w:marTop w:val="0"/>
                                                      <w:marBottom w:val="0"/>
                                                      <w:divBdr>
                                                        <w:top w:val="none" w:sz="0" w:space="0" w:color="auto"/>
                                                        <w:left w:val="none" w:sz="0" w:space="0" w:color="auto"/>
                                                        <w:bottom w:val="none" w:sz="0" w:space="0" w:color="auto"/>
                                                        <w:right w:val="none" w:sz="0" w:space="0" w:color="auto"/>
                                                      </w:divBdr>
                                                    </w:div>
                                                    <w:div w:id="1821655586">
                                                      <w:marLeft w:val="0"/>
                                                      <w:marRight w:val="0"/>
                                                      <w:marTop w:val="0"/>
                                                      <w:marBottom w:val="150"/>
                                                      <w:divBdr>
                                                        <w:top w:val="none" w:sz="0" w:space="0" w:color="auto"/>
                                                        <w:left w:val="none" w:sz="0" w:space="0" w:color="auto"/>
                                                        <w:bottom w:val="none" w:sz="0" w:space="0" w:color="auto"/>
                                                        <w:right w:val="none" w:sz="0" w:space="0" w:color="auto"/>
                                                      </w:divBdr>
                                                    </w:div>
                                                    <w:div w:id="809202251">
                                                      <w:marLeft w:val="0"/>
                                                      <w:marRight w:val="0"/>
                                                      <w:marTop w:val="0"/>
                                                      <w:marBottom w:val="0"/>
                                                      <w:divBdr>
                                                        <w:top w:val="none" w:sz="0" w:space="0" w:color="auto"/>
                                                        <w:left w:val="none" w:sz="0" w:space="0" w:color="auto"/>
                                                        <w:bottom w:val="none" w:sz="0" w:space="0" w:color="auto"/>
                                                        <w:right w:val="none" w:sz="0" w:space="0" w:color="auto"/>
                                                      </w:divBdr>
                                                    </w:div>
                                                    <w:div w:id="1723485626">
                                                      <w:marLeft w:val="0"/>
                                                      <w:marRight w:val="0"/>
                                                      <w:marTop w:val="0"/>
                                                      <w:marBottom w:val="0"/>
                                                      <w:divBdr>
                                                        <w:top w:val="none" w:sz="0" w:space="0" w:color="auto"/>
                                                        <w:left w:val="none" w:sz="0" w:space="0" w:color="auto"/>
                                                        <w:bottom w:val="none" w:sz="0" w:space="0" w:color="auto"/>
                                                        <w:right w:val="none" w:sz="0" w:space="0" w:color="auto"/>
                                                      </w:divBdr>
                                                      <w:divsChild>
                                                        <w:div w:id="1385909411">
                                                          <w:marLeft w:val="0"/>
                                                          <w:marRight w:val="0"/>
                                                          <w:marTop w:val="150"/>
                                                          <w:marBottom w:val="0"/>
                                                          <w:divBdr>
                                                            <w:top w:val="none" w:sz="0" w:space="0" w:color="auto"/>
                                                            <w:left w:val="none" w:sz="0" w:space="0" w:color="auto"/>
                                                            <w:bottom w:val="none" w:sz="0" w:space="0" w:color="auto"/>
                                                            <w:right w:val="none" w:sz="0" w:space="0" w:color="auto"/>
                                                          </w:divBdr>
                                                          <w:divsChild>
                                                            <w:div w:id="1293092323">
                                                              <w:marLeft w:val="0"/>
                                                              <w:marRight w:val="0"/>
                                                              <w:marTop w:val="0"/>
                                                              <w:marBottom w:val="0"/>
                                                              <w:divBdr>
                                                                <w:top w:val="none" w:sz="0" w:space="0" w:color="auto"/>
                                                                <w:left w:val="none" w:sz="0" w:space="0" w:color="auto"/>
                                                                <w:bottom w:val="none" w:sz="0" w:space="0" w:color="auto"/>
                                                                <w:right w:val="none" w:sz="0" w:space="0" w:color="auto"/>
                                                              </w:divBdr>
                                                            </w:div>
                                                          </w:divsChild>
                                                        </w:div>
                                                        <w:div w:id="86383017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308707261">
                                          <w:marLeft w:val="0"/>
                                          <w:marRight w:val="0"/>
                                          <w:marTop w:val="0"/>
                                          <w:marBottom w:val="0"/>
                                          <w:divBdr>
                                            <w:top w:val="none" w:sz="0" w:space="0" w:color="auto"/>
                                            <w:left w:val="none" w:sz="0" w:space="0" w:color="auto"/>
                                            <w:bottom w:val="single" w:sz="6" w:space="19" w:color="DDDDDD"/>
                                            <w:right w:val="none" w:sz="0" w:space="0" w:color="auto"/>
                                          </w:divBdr>
                                          <w:divsChild>
                                            <w:div w:id="681081161">
                                              <w:marLeft w:val="0"/>
                                              <w:marRight w:val="0"/>
                                              <w:marTop w:val="0"/>
                                              <w:marBottom w:val="0"/>
                                              <w:divBdr>
                                                <w:top w:val="none" w:sz="0" w:space="0" w:color="auto"/>
                                                <w:left w:val="none" w:sz="0" w:space="0" w:color="auto"/>
                                                <w:bottom w:val="none" w:sz="0" w:space="0" w:color="auto"/>
                                                <w:right w:val="none" w:sz="0" w:space="0" w:color="auto"/>
                                              </w:divBdr>
                                              <w:divsChild>
                                                <w:div w:id="522328997">
                                                  <w:marLeft w:val="0"/>
                                                  <w:marRight w:val="0"/>
                                                  <w:marTop w:val="0"/>
                                                  <w:marBottom w:val="0"/>
                                                  <w:divBdr>
                                                    <w:top w:val="none" w:sz="0" w:space="0" w:color="auto"/>
                                                    <w:left w:val="none" w:sz="0" w:space="0" w:color="auto"/>
                                                    <w:bottom w:val="none" w:sz="0" w:space="0" w:color="auto"/>
                                                    <w:right w:val="none" w:sz="0" w:space="0" w:color="auto"/>
                                                  </w:divBdr>
                                                  <w:divsChild>
                                                    <w:div w:id="464196465">
                                                      <w:marLeft w:val="0"/>
                                                      <w:marRight w:val="0"/>
                                                      <w:marTop w:val="0"/>
                                                      <w:marBottom w:val="0"/>
                                                      <w:divBdr>
                                                        <w:top w:val="none" w:sz="0" w:space="0" w:color="auto"/>
                                                        <w:left w:val="none" w:sz="0" w:space="0" w:color="auto"/>
                                                        <w:bottom w:val="none" w:sz="0" w:space="0" w:color="auto"/>
                                                        <w:right w:val="none" w:sz="0" w:space="0" w:color="auto"/>
                                                      </w:divBdr>
                                                    </w:div>
                                                    <w:div w:id="1827745444">
                                                      <w:marLeft w:val="0"/>
                                                      <w:marRight w:val="0"/>
                                                      <w:marTop w:val="0"/>
                                                      <w:marBottom w:val="150"/>
                                                      <w:divBdr>
                                                        <w:top w:val="none" w:sz="0" w:space="0" w:color="auto"/>
                                                        <w:left w:val="none" w:sz="0" w:space="0" w:color="auto"/>
                                                        <w:bottom w:val="none" w:sz="0" w:space="0" w:color="auto"/>
                                                        <w:right w:val="none" w:sz="0" w:space="0" w:color="auto"/>
                                                      </w:divBdr>
                                                    </w:div>
                                                    <w:div w:id="1888760284">
                                                      <w:marLeft w:val="0"/>
                                                      <w:marRight w:val="0"/>
                                                      <w:marTop w:val="0"/>
                                                      <w:marBottom w:val="0"/>
                                                      <w:divBdr>
                                                        <w:top w:val="none" w:sz="0" w:space="0" w:color="auto"/>
                                                        <w:left w:val="none" w:sz="0" w:space="0" w:color="auto"/>
                                                        <w:bottom w:val="none" w:sz="0" w:space="0" w:color="auto"/>
                                                        <w:right w:val="none" w:sz="0" w:space="0" w:color="auto"/>
                                                      </w:divBdr>
                                                    </w:div>
                                                    <w:div w:id="1946881342">
                                                      <w:marLeft w:val="0"/>
                                                      <w:marRight w:val="0"/>
                                                      <w:marTop w:val="0"/>
                                                      <w:marBottom w:val="0"/>
                                                      <w:divBdr>
                                                        <w:top w:val="none" w:sz="0" w:space="0" w:color="auto"/>
                                                        <w:left w:val="none" w:sz="0" w:space="0" w:color="auto"/>
                                                        <w:bottom w:val="none" w:sz="0" w:space="0" w:color="auto"/>
                                                        <w:right w:val="none" w:sz="0" w:space="0" w:color="auto"/>
                                                      </w:divBdr>
                                                      <w:divsChild>
                                                        <w:div w:id="2086142465">
                                                          <w:marLeft w:val="0"/>
                                                          <w:marRight w:val="0"/>
                                                          <w:marTop w:val="150"/>
                                                          <w:marBottom w:val="0"/>
                                                          <w:divBdr>
                                                            <w:top w:val="none" w:sz="0" w:space="0" w:color="auto"/>
                                                            <w:left w:val="none" w:sz="0" w:space="0" w:color="auto"/>
                                                            <w:bottom w:val="none" w:sz="0" w:space="0" w:color="auto"/>
                                                            <w:right w:val="none" w:sz="0" w:space="0" w:color="auto"/>
                                                          </w:divBdr>
                                                          <w:divsChild>
                                                            <w:div w:id="1595166692">
                                                              <w:marLeft w:val="0"/>
                                                              <w:marRight w:val="0"/>
                                                              <w:marTop w:val="0"/>
                                                              <w:marBottom w:val="0"/>
                                                              <w:divBdr>
                                                                <w:top w:val="none" w:sz="0" w:space="0" w:color="auto"/>
                                                                <w:left w:val="none" w:sz="0" w:space="0" w:color="auto"/>
                                                                <w:bottom w:val="none" w:sz="0" w:space="0" w:color="auto"/>
                                                                <w:right w:val="none" w:sz="0" w:space="0" w:color="auto"/>
                                                              </w:divBdr>
                                                            </w:div>
                                                          </w:divsChild>
                                                        </w:div>
                                                        <w:div w:id="20518808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794127049">
                                          <w:marLeft w:val="0"/>
                                          <w:marRight w:val="0"/>
                                          <w:marTop w:val="0"/>
                                          <w:marBottom w:val="0"/>
                                          <w:divBdr>
                                            <w:top w:val="none" w:sz="0" w:space="0" w:color="auto"/>
                                            <w:left w:val="none" w:sz="0" w:space="0" w:color="auto"/>
                                            <w:bottom w:val="none" w:sz="0" w:space="0" w:color="auto"/>
                                            <w:right w:val="none" w:sz="0" w:space="0" w:color="auto"/>
                                          </w:divBdr>
                                          <w:divsChild>
                                            <w:div w:id="1615676563">
                                              <w:marLeft w:val="0"/>
                                              <w:marRight w:val="0"/>
                                              <w:marTop w:val="0"/>
                                              <w:marBottom w:val="0"/>
                                              <w:divBdr>
                                                <w:top w:val="none" w:sz="0" w:space="0" w:color="auto"/>
                                                <w:left w:val="none" w:sz="0" w:space="0" w:color="auto"/>
                                                <w:bottom w:val="none" w:sz="0" w:space="0" w:color="auto"/>
                                                <w:right w:val="none" w:sz="0" w:space="0" w:color="auto"/>
                                              </w:divBdr>
                                              <w:divsChild>
                                                <w:div w:id="1931042812">
                                                  <w:marLeft w:val="0"/>
                                                  <w:marRight w:val="0"/>
                                                  <w:marTop w:val="0"/>
                                                  <w:marBottom w:val="0"/>
                                                  <w:divBdr>
                                                    <w:top w:val="none" w:sz="0" w:space="0" w:color="auto"/>
                                                    <w:left w:val="none" w:sz="0" w:space="0" w:color="auto"/>
                                                    <w:bottom w:val="none" w:sz="0" w:space="0" w:color="auto"/>
                                                    <w:right w:val="none" w:sz="0" w:space="0" w:color="auto"/>
                                                  </w:divBdr>
                                                  <w:divsChild>
                                                    <w:div w:id="844827851">
                                                      <w:marLeft w:val="0"/>
                                                      <w:marRight w:val="0"/>
                                                      <w:marTop w:val="0"/>
                                                      <w:marBottom w:val="0"/>
                                                      <w:divBdr>
                                                        <w:top w:val="none" w:sz="0" w:space="0" w:color="auto"/>
                                                        <w:left w:val="none" w:sz="0" w:space="0" w:color="auto"/>
                                                        <w:bottom w:val="none" w:sz="0" w:space="0" w:color="auto"/>
                                                        <w:right w:val="none" w:sz="0" w:space="0" w:color="auto"/>
                                                      </w:divBdr>
                                                    </w:div>
                                                    <w:div w:id="1393888757">
                                                      <w:marLeft w:val="0"/>
                                                      <w:marRight w:val="0"/>
                                                      <w:marTop w:val="0"/>
                                                      <w:marBottom w:val="150"/>
                                                      <w:divBdr>
                                                        <w:top w:val="none" w:sz="0" w:space="0" w:color="auto"/>
                                                        <w:left w:val="none" w:sz="0" w:space="0" w:color="auto"/>
                                                        <w:bottom w:val="none" w:sz="0" w:space="0" w:color="auto"/>
                                                        <w:right w:val="none" w:sz="0" w:space="0" w:color="auto"/>
                                                      </w:divBdr>
                                                    </w:div>
                                                    <w:div w:id="2136557723">
                                                      <w:marLeft w:val="0"/>
                                                      <w:marRight w:val="0"/>
                                                      <w:marTop w:val="0"/>
                                                      <w:marBottom w:val="0"/>
                                                      <w:divBdr>
                                                        <w:top w:val="none" w:sz="0" w:space="0" w:color="auto"/>
                                                        <w:left w:val="none" w:sz="0" w:space="0" w:color="auto"/>
                                                        <w:bottom w:val="none" w:sz="0" w:space="0" w:color="auto"/>
                                                        <w:right w:val="none" w:sz="0" w:space="0" w:color="auto"/>
                                                      </w:divBdr>
                                                    </w:div>
                                                    <w:div w:id="1746952989">
                                                      <w:marLeft w:val="0"/>
                                                      <w:marRight w:val="0"/>
                                                      <w:marTop w:val="0"/>
                                                      <w:marBottom w:val="0"/>
                                                      <w:divBdr>
                                                        <w:top w:val="none" w:sz="0" w:space="0" w:color="auto"/>
                                                        <w:left w:val="none" w:sz="0" w:space="0" w:color="auto"/>
                                                        <w:bottom w:val="none" w:sz="0" w:space="0" w:color="auto"/>
                                                        <w:right w:val="none" w:sz="0" w:space="0" w:color="auto"/>
                                                      </w:divBdr>
                                                      <w:divsChild>
                                                        <w:div w:id="1016422923">
                                                          <w:marLeft w:val="0"/>
                                                          <w:marRight w:val="0"/>
                                                          <w:marTop w:val="150"/>
                                                          <w:marBottom w:val="0"/>
                                                          <w:divBdr>
                                                            <w:top w:val="none" w:sz="0" w:space="0" w:color="auto"/>
                                                            <w:left w:val="none" w:sz="0" w:space="0" w:color="auto"/>
                                                            <w:bottom w:val="none" w:sz="0" w:space="0" w:color="auto"/>
                                                            <w:right w:val="none" w:sz="0" w:space="0" w:color="auto"/>
                                                          </w:divBdr>
                                                          <w:divsChild>
                                                            <w:div w:id="2068533045">
                                                              <w:marLeft w:val="0"/>
                                                              <w:marRight w:val="0"/>
                                                              <w:marTop w:val="0"/>
                                                              <w:marBottom w:val="0"/>
                                                              <w:divBdr>
                                                                <w:top w:val="none" w:sz="0" w:space="0" w:color="auto"/>
                                                                <w:left w:val="none" w:sz="0" w:space="0" w:color="auto"/>
                                                                <w:bottom w:val="none" w:sz="0" w:space="0" w:color="auto"/>
                                                                <w:right w:val="none" w:sz="0" w:space="0" w:color="auto"/>
                                                              </w:divBdr>
                                                            </w:div>
                                                          </w:divsChild>
                                                        </w:div>
                                                        <w:div w:id="145221248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166903">
          <w:marLeft w:val="0"/>
          <w:marRight w:val="0"/>
          <w:marTop w:val="0"/>
          <w:marBottom w:val="0"/>
          <w:divBdr>
            <w:top w:val="none" w:sz="0" w:space="0" w:color="auto"/>
            <w:left w:val="none" w:sz="0" w:space="0" w:color="auto"/>
            <w:bottom w:val="none" w:sz="0" w:space="0" w:color="auto"/>
            <w:right w:val="none" w:sz="0" w:space="0" w:color="auto"/>
          </w:divBdr>
          <w:divsChild>
            <w:div w:id="37777112">
              <w:marLeft w:val="0"/>
              <w:marRight w:val="0"/>
              <w:marTop w:val="0"/>
              <w:marBottom w:val="0"/>
              <w:divBdr>
                <w:top w:val="none" w:sz="0" w:space="0" w:color="auto"/>
                <w:left w:val="none" w:sz="0" w:space="0" w:color="auto"/>
                <w:bottom w:val="none" w:sz="0" w:space="0" w:color="auto"/>
                <w:right w:val="none" w:sz="0" w:space="0" w:color="auto"/>
              </w:divBdr>
              <w:divsChild>
                <w:div w:id="157273313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57155652">
      <w:bodyDiv w:val="1"/>
      <w:marLeft w:val="0"/>
      <w:marRight w:val="0"/>
      <w:marTop w:val="0"/>
      <w:marBottom w:val="0"/>
      <w:divBdr>
        <w:top w:val="none" w:sz="0" w:space="0" w:color="auto"/>
        <w:left w:val="none" w:sz="0" w:space="0" w:color="auto"/>
        <w:bottom w:val="none" w:sz="0" w:space="0" w:color="auto"/>
        <w:right w:val="none" w:sz="0" w:space="0" w:color="auto"/>
      </w:divBdr>
      <w:divsChild>
        <w:div w:id="1033920475">
          <w:marLeft w:val="0"/>
          <w:marRight w:val="0"/>
          <w:marTop w:val="0"/>
          <w:marBottom w:val="150"/>
          <w:divBdr>
            <w:top w:val="none" w:sz="0" w:space="0" w:color="auto"/>
            <w:left w:val="none" w:sz="0" w:space="0" w:color="auto"/>
            <w:bottom w:val="none" w:sz="0" w:space="0" w:color="auto"/>
            <w:right w:val="none" w:sz="0" w:space="0" w:color="auto"/>
          </w:divBdr>
        </w:div>
        <w:div w:id="346564323">
          <w:marLeft w:val="0"/>
          <w:marRight w:val="0"/>
          <w:marTop w:val="0"/>
          <w:marBottom w:val="225"/>
          <w:divBdr>
            <w:top w:val="none" w:sz="0" w:space="0" w:color="auto"/>
            <w:left w:val="none" w:sz="0" w:space="0" w:color="auto"/>
            <w:bottom w:val="none" w:sz="0" w:space="0" w:color="auto"/>
            <w:right w:val="none" w:sz="0" w:space="0" w:color="auto"/>
          </w:divBdr>
          <w:divsChild>
            <w:div w:id="669791927">
              <w:marLeft w:val="0"/>
              <w:marRight w:val="0"/>
              <w:marTop w:val="0"/>
              <w:marBottom w:val="0"/>
              <w:divBdr>
                <w:top w:val="none" w:sz="0" w:space="0" w:color="auto"/>
                <w:left w:val="none" w:sz="0" w:space="0" w:color="auto"/>
                <w:bottom w:val="none" w:sz="0" w:space="0" w:color="auto"/>
                <w:right w:val="none" w:sz="0" w:space="0" w:color="auto"/>
              </w:divBdr>
              <w:divsChild>
                <w:div w:id="1542791265">
                  <w:marLeft w:val="0"/>
                  <w:marRight w:val="0"/>
                  <w:marTop w:val="0"/>
                  <w:marBottom w:val="75"/>
                  <w:divBdr>
                    <w:top w:val="none" w:sz="0" w:space="0" w:color="auto"/>
                    <w:left w:val="none" w:sz="0" w:space="0" w:color="auto"/>
                    <w:bottom w:val="none" w:sz="0" w:space="0" w:color="auto"/>
                    <w:right w:val="none" w:sz="0" w:space="0" w:color="auto"/>
                  </w:divBdr>
                </w:div>
                <w:div w:id="188570980">
                  <w:marLeft w:val="0"/>
                  <w:marRight w:val="0"/>
                  <w:marTop w:val="0"/>
                  <w:marBottom w:val="75"/>
                  <w:divBdr>
                    <w:top w:val="none" w:sz="0" w:space="0" w:color="auto"/>
                    <w:left w:val="none" w:sz="0" w:space="0" w:color="auto"/>
                    <w:bottom w:val="none" w:sz="0" w:space="0" w:color="auto"/>
                    <w:right w:val="none" w:sz="0" w:space="0" w:color="auto"/>
                  </w:divBdr>
                </w:div>
                <w:div w:id="3279041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Admin\Downloads\www.bdspublish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Downloads\www.bdspublish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2019-05-09T08:03:00Z</dcterms:created>
  <dcterms:modified xsi:type="dcterms:W3CDTF">2019-05-09T08:03:00Z</dcterms:modified>
</cp:coreProperties>
</file>