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61"/>
        <w:gridCol w:w="6095"/>
      </w:tblGrid>
      <w:tr w:rsidR="00943E67" w:rsidRPr="00ED22DE" w:rsidTr="00572677">
        <w:tc>
          <w:tcPr>
            <w:tcW w:w="3261" w:type="dxa"/>
            <w:shd w:val="clear" w:color="auto" w:fill="auto"/>
          </w:tcPr>
          <w:p w:rsidR="00943E67" w:rsidRPr="00ED22DE" w:rsidRDefault="00AD5A51" w:rsidP="00572677">
            <w:pPr>
              <w:jc w:val="center"/>
              <w:rPr>
                <w:sz w:val="26"/>
                <w:szCs w:val="26"/>
                <w:lang w:val="pt-BR"/>
              </w:rPr>
            </w:pPr>
            <w:bookmarkStart w:id="0" w:name="_GoBack"/>
            <w:bookmarkEnd w:id="0"/>
            <w:r>
              <w:br w:type="page"/>
            </w:r>
            <w:r w:rsidR="00943E67" w:rsidRPr="00ED22DE">
              <w:rPr>
                <w:sz w:val="26"/>
                <w:szCs w:val="26"/>
                <w:lang w:val="pt-BR"/>
              </w:rPr>
              <w:t>ĐẠI HỌC HUẾ</w:t>
            </w:r>
          </w:p>
          <w:p w:rsidR="00572677" w:rsidRDefault="00572677" w:rsidP="00572677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{Đơn vị}</w:t>
            </w:r>
          </w:p>
          <w:p w:rsidR="00943E67" w:rsidRPr="00ED22DE" w:rsidRDefault="00572677" w:rsidP="00572677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ED22DE"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7620</wp:posOffset>
                      </wp:positionV>
                      <wp:extent cx="984250" cy="0"/>
                      <wp:effectExtent l="0" t="0" r="2540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CF8D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.6pt" to="119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ka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"/>
                  </w:pict>
                </mc:Fallback>
              </mc:AlternateContent>
            </w:r>
            <w:r w:rsidRPr="00572677">
              <w:rPr>
                <w:sz w:val="26"/>
                <w:szCs w:val="26"/>
                <w:lang w:val="pt-BR"/>
              </w:rPr>
              <w:t>S</w:t>
            </w:r>
            <w:r w:rsidR="00943E67" w:rsidRPr="00ED22DE">
              <w:rPr>
                <w:sz w:val="26"/>
                <w:szCs w:val="26"/>
                <w:lang w:val="nl-NL"/>
              </w:rPr>
              <w:t>ố: ......../</w:t>
            </w:r>
            <w:r w:rsidR="001642B7" w:rsidRPr="00ED22DE">
              <w:rPr>
                <w:sz w:val="26"/>
                <w:szCs w:val="26"/>
                <w:lang w:val="nl-NL"/>
              </w:rPr>
              <w:t>..............</w:t>
            </w:r>
          </w:p>
          <w:p w:rsidR="00943E67" w:rsidRPr="00ED22DE" w:rsidRDefault="00943E67" w:rsidP="00572677">
            <w:pPr>
              <w:jc w:val="center"/>
              <w:rPr>
                <w:sz w:val="24"/>
                <w:szCs w:val="24"/>
                <w:lang w:val="nl-NL"/>
              </w:rPr>
            </w:pPr>
            <w:r w:rsidRPr="00ED22DE">
              <w:rPr>
                <w:sz w:val="24"/>
                <w:szCs w:val="24"/>
                <w:lang w:val="nl-NL"/>
              </w:rPr>
              <w:t xml:space="preserve">V/v đăng ký xét công nhận đạt tiêu chuẩn chức danh GS, PGS năm </w:t>
            </w:r>
            <w:r w:rsidR="006E593C">
              <w:rPr>
                <w:sz w:val="24"/>
                <w:szCs w:val="24"/>
                <w:lang w:val="nl-NL"/>
              </w:rPr>
              <w:t>202</w:t>
            </w:r>
            <w:r w:rsidR="0057267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43E67" w:rsidRPr="00ED22DE" w:rsidRDefault="00943E67" w:rsidP="00572677">
            <w:pPr>
              <w:pStyle w:val="Heading3"/>
              <w:spacing w:before="0" w:after="0"/>
              <w:ind w:left="4428" w:right="-109" w:hanging="4536"/>
              <w:jc w:val="center"/>
              <w:rPr>
                <w:b/>
                <w:i w:val="0"/>
                <w:spacing w:val="-10"/>
                <w:sz w:val="26"/>
                <w:szCs w:val="26"/>
                <w:lang w:val="nl-NL"/>
              </w:rPr>
            </w:pPr>
            <w:r w:rsidRPr="00ED22DE">
              <w:rPr>
                <w:b/>
                <w:i w:val="0"/>
                <w:spacing w:val="-10"/>
                <w:sz w:val="26"/>
                <w:szCs w:val="26"/>
                <w:lang w:val="nl-NL"/>
              </w:rPr>
              <w:t>CỘNG HÒA XÃ HỘI CHỦ NGHĨA VIỆT NAM</w:t>
            </w:r>
          </w:p>
          <w:p w:rsidR="00943E67" w:rsidRPr="00ED22DE" w:rsidRDefault="00943E67" w:rsidP="00572677">
            <w:pPr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 w:rsidRPr="00ED22DE">
              <w:rPr>
                <w:b/>
                <w:iCs/>
                <w:sz w:val="28"/>
                <w:szCs w:val="28"/>
                <w:lang w:val="nl-NL"/>
              </w:rPr>
              <w:t>Độc lập - Tự do - Hạnh phúc</w:t>
            </w:r>
          </w:p>
          <w:p w:rsidR="00943E67" w:rsidRPr="00ED22DE" w:rsidRDefault="00BF0CCD" w:rsidP="00572677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ED22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36195</wp:posOffset>
                      </wp:positionV>
                      <wp:extent cx="20002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32B4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85pt" to="225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FR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"/>
                  </w:pict>
                </mc:Fallback>
              </mc:AlternateContent>
            </w:r>
            <w:r w:rsidR="00943E67" w:rsidRPr="00ED22DE">
              <w:rPr>
                <w:i/>
                <w:sz w:val="26"/>
                <w:szCs w:val="26"/>
                <w:lang w:val="nl-NL"/>
              </w:rPr>
              <w:t>Thừa Thiên Huế, ngày</w:t>
            </w:r>
            <w:r w:rsidR="001642B7" w:rsidRPr="00ED22DE">
              <w:rPr>
                <w:i/>
                <w:sz w:val="26"/>
                <w:szCs w:val="26"/>
                <w:lang w:val="nl-NL"/>
              </w:rPr>
              <w:t>..........</w:t>
            </w:r>
            <w:r w:rsidR="00943E67" w:rsidRPr="00ED22DE">
              <w:rPr>
                <w:i/>
                <w:sz w:val="26"/>
                <w:szCs w:val="26"/>
                <w:lang w:val="nl-NL"/>
              </w:rPr>
              <w:t>tháng</w:t>
            </w:r>
            <w:r w:rsidR="001642B7" w:rsidRPr="00ED22DE">
              <w:rPr>
                <w:i/>
                <w:sz w:val="26"/>
                <w:szCs w:val="26"/>
                <w:lang w:val="nl-NL"/>
              </w:rPr>
              <w:t>.........</w:t>
            </w:r>
            <w:r w:rsidR="00943E67" w:rsidRPr="00ED22DE">
              <w:rPr>
                <w:i/>
                <w:sz w:val="26"/>
                <w:szCs w:val="26"/>
                <w:lang w:val="nl-NL"/>
              </w:rPr>
              <w:t xml:space="preserve"> năm </w:t>
            </w:r>
            <w:r w:rsidR="006E593C">
              <w:rPr>
                <w:i/>
                <w:sz w:val="26"/>
                <w:szCs w:val="26"/>
                <w:lang w:val="nl-NL"/>
              </w:rPr>
              <w:t>202</w:t>
            </w:r>
            <w:r w:rsidR="00572677">
              <w:rPr>
                <w:i/>
                <w:sz w:val="26"/>
                <w:szCs w:val="26"/>
                <w:lang w:val="nl-NL"/>
              </w:rPr>
              <w:t>3</w:t>
            </w:r>
          </w:p>
          <w:p w:rsidR="00943E67" w:rsidRPr="00ED22DE" w:rsidRDefault="00943E67" w:rsidP="00572677">
            <w:pPr>
              <w:rPr>
                <w:i/>
                <w:sz w:val="28"/>
                <w:szCs w:val="28"/>
                <w:lang w:val="nl-NL"/>
              </w:rPr>
            </w:pPr>
            <w:r w:rsidRPr="00ED22DE">
              <w:rPr>
                <w:lang w:val="nl-NL"/>
              </w:rPr>
              <w:t xml:space="preserve">         </w:t>
            </w:r>
          </w:p>
        </w:tc>
      </w:tr>
    </w:tbl>
    <w:p w:rsidR="00943E67" w:rsidRPr="00ED22DE" w:rsidRDefault="00943E67" w:rsidP="00943E67">
      <w:pPr>
        <w:ind w:left="720" w:firstLine="720"/>
        <w:jc w:val="both"/>
        <w:rPr>
          <w:b/>
          <w:bCs/>
          <w:lang w:val="nl-NL"/>
        </w:rPr>
      </w:pPr>
    </w:p>
    <w:p w:rsidR="00943E67" w:rsidRPr="00ED22DE" w:rsidRDefault="00943E67" w:rsidP="002C6774">
      <w:pPr>
        <w:jc w:val="center"/>
        <w:rPr>
          <w:sz w:val="28"/>
          <w:szCs w:val="28"/>
          <w:lang w:val="nl-NL"/>
        </w:rPr>
      </w:pPr>
      <w:r w:rsidRPr="00ED22DE">
        <w:rPr>
          <w:bCs/>
          <w:sz w:val="28"/>
          <w:szCs w:val="28"/>
          <w:lang w:val="nl-NL"/>
        </w:rPr>
        <w:t>Kính gửi:</w:t>
      </w:r>
      <w:r w:rsidR="00572677">
        <w:rPr>
          <w:sz w:val="28"/>
          <w:szCs w:val="28"/>
          <w:lang w:val="nl-NL"/>
        </w:rPr>
        <w:t xml:space="preserve">  </w:t>
      </w:r>
      <w:r w:rsidRPr="00ED22DE">
        <w:rPr>
          <w:sz w:val="28"/>
          <w:szCs w:val="28"/>
          <w:lang w:val="nl-NL"/>
        </w:rPr>
        <w:t>Đại học Huế</w:t>
      </w:r>
    </w:p>
    <w:p w:rsidR="00943E67" w:rsidRPr="00ED22DE" w:rsidRDefault="00943E67" w:rsidP="00943E67">
      <w:pPr>
        <w:spacing w:before="120"/>
        <w:ind w:left="2160" w:firstLine="720"/>
        <w:jc w:val="both"/>
        <w:rPr>
          <w:b/>
          <w:szCs w:val="20"/>
          <w:lang w:val="nl-NL"/>
        </w:rPr>
      </w:pPr>
    </w:p>
    <w:p w:rsidR="00943E67" w:rsidRPr="00ED22DE" w:rsidRDefault="00943E67" w:rsidP="00D13F2D">
      <w:pPr>
        <w:spacing w:before="60" w:after="240"/>
        <w:jc w:val="both"/>
        <w:rPr>
          <w:sz w:val="28"/>
          <w:szCs w:val="28"/>
          <w:lang w:val="nl-NL"/>
        </w:rPr>
      </w:pPr>
      <w:r w:rsidRPr="00ED22DE">
        <w:rPr>
          <w:sz w:val="28"/>
          <w:szCs w:val="28"/>
          <w:lang w:val="nl-NL"/>
        </w:rPr>
        <w:tab/>
        <w:t>Thực hiện Công văn số</w:t>
      </w:r>
      <w:r w:rsidR="00F66694" w:rsidRPr="00ED22DE">
        <w:rPr>
          <w:sz w:val="28"/>
          <w:szCs w:val="28"/>
          <w:lang w:val="nl-NL"/>
        </w:rPr>
        <w:t xml:space="preserve"> </w:t>
      </w:r>
      <w:r w:rsidRPr="00ED22DE">
        <w:rPr>
          <w:sz w:val="28"/>
          <w:szCs w:val="28"/>
          <w:lang w:val="nl-NL"/>
        </w:rPr>
        <w:t>….</w:t>
      </w:r>
      <w:r w:rsidR="001642B7" w:rsidRPr="00ED22DE">
        <w:rPr>
          <w:sz w:val="28"/>
          <w:szCs w:val="28"/>
          <w:lang w:val="nl-NL"/>
        </w:rPr>
        <w:t>.</w:t>
      </w:r>
      <w:r w:rsidR="00BD6C4A" w:rsidRPr="00ED22DE">
        <w:rPr>
          <w:sz w:val="28"/>
          <w:szCs w:val="28"/>
          <w:lang w:val="nl-NL"/>
        </w:rPr>
        <w:t>/ĐHH-KHCNQHQT ngày</w:t>
      </w:r>
      <w:r w:rsidR="00F66694" w:rsidRPr="00ED22DE">
        <w:rPr>
          <w:sz w:val="28"/>
          <w:szCs w:val="28"/>
          <w:lang w:val="nl-NL"/>
        </w:rPr>
        <w:t xml:space="preserve"> </w:t>
      </w:r>
      <w:r w:rsidR="00BD6C4A" w:rsidRPr="00ED22DE">
        <w:rPr>
          <w:sz w:val="28"/>
          <w:szCs w:val="28"/>
          <w:lang w:val="nl-NL"/>
        </w:rPr>
        <w:t>..</w:t>
      </w:r>
      <w:r w:rsidRPr="00ED22DE">
        <w:rPr>
          <w:sz w:val="28"/>
          <w:szCs w:val="28"/>
          <w:lang w:val="nl-NL"/>
        </w:rPr>
        <w:t>...</w:t>
      </w:r>
      <w:r w:rsidR="00F66694" w:rsidRPr="00ED22DE">
        <w:rPr>
          <w:sz w:val="28"/>
          <w:szCs w:val="28"/>
          <w:lang w:val="nl-NL"/>
        </w:rPr>
        <w:t xml:space="preserve">. </w:t>
      </w:r>
      <w:r w:rsidR="00BD6C4A" w:rsidRPr="00ED22DE">
        <w:rPr>
          <w:sz w:val="28"/>
          <w:szCs w:val="28"/>
          <w:lang w:val="nl-NL"/>
        </w:rPr>
        <w:t>tháng</w:t>
      </w:r>
      <w:r w:rsidR="00F66694" w:rsidRPr="00ED22DE">
        <w:rPr>
          <w:sz w:val="28"/>
          <w:szCs w:val="28"/>
          <w:lang w:val="nl-NL"/>
        </w:rPr>
        <w:t xml:space="preserve"> </w:t>
      </w:r>
      <w:r w:rsidR="00572677">
        <w:rPr>
          <w:sz w:val="28"/>
          <w:szCs w:val="28"/>
          <w:lang w:val="nl-NL"/>
        </w:rPr>
        <w:t>02</w:t>
      </w:r>
      <w:r w:rsidR="00F66694" w:rsidRPr="00ED22DE">
        <w:rPr>
          <w:sz w:val="28"/>
          <w:szCs w:val="28"/>
          <w:lang w:val="nl-NL"/>
        </w:rPr>
        <w:t xml:space="preserve"> </w:t>
      </w:r>
      <w:r w:rsidRPr="00ED22DE">
        <w:rPr>
          <w:sz w:val="28"/>
          <w:szCs w:val="28"/>
          <w:lang w:val="nl-NL"/>
        </w:rPr>
        <w:t xml:space="preserve">năm </w:t>
      </w:r>
      <w:r w:rsidR="00572677">
        <w:rPr>
          <w:sz w:val="28"/>
          <w:szCs w:val="28"/>
          <w:lang w:val="nl-NL"/>
        </w:rPr>
        <w:t>2023</w:t>
      </w:r>
      <w:r w:rsidRPr="00ED22DE">
        <w:rPr>
          <w:sz w:val="28"/>
          <w:szCs w:val="28"/>
          <w:lang w:val="nl-NL"/>
        </w:rPr>
        <w:t xml:space="preserve"> về việc </w:t>
      </w:r>
      <w:r w:rsidR="002523A9">
        <w:rPr>
          <w:sz w:val="28"/>
          <w:szCs w:val="28"/>
          <w:lang w:val="nl-NL"/>
        </w:rPr>
        <w:t xml:space="preserve">đăng ký </w:t>
      </w:r>
      <w:r w:rsidRPr="00ED22DE">
        <w:rPr>
          <w:sz w:val="28"/>
          <w:szCs w:val="28"/>
          <w:lang w:val="nl-NL"/>
        </w:rPr>
        <w:t xml:space="preserve">xét công nhận đạt tiêu chuẩn chức danh GS, PGS năm </w:t>
      </w:r>
      <w:r w:rsidR="006E593C">
        <w:rPr>
          <w:sz w:val="28"/>
          <w:szCs w:val="28"/>
          <w:lang w:val="nl-NL"/>
        </w:rPr>
        <w:t>202</w:t>
      </w:r>
      <w:r w:rsidR="00572677">
        <w:rPr>
          <w:sz w:val="28"/>
          <w:szCs w:val="28"/>
          <w:lang w:val="nl-NL"/>
        </w:rPr>
        <w:t>3</w:t>
      </w:r>
      <w:r w:rsidRPr="00ED22DE">
        <w:rPr>
          <w:sz w:val="28"/>
          <w:szCs w:val="28"/>
          <w:lang w:val="nl-NL"/>
        </w:rPr>
        <w:t xml:space="preserve"> của Đại học Huế, </w:t>
      </w:r>
      <w:r w:rsidR="001642B7" w:rsidRPr="00ED22DE">
        <w:rPr>
          <w:sz w:val="28"/>
          <w:szCs w:val="28"/>
          <w:lang w:val="nl-NL"/>
        </w:rPr>
        <w:t>.</w:t>
      </w:r>
      <w:r w:rsidRPr="00ED22DE">
        <w:rPr>
          <w:sz w:val="28"/>
          <w:szCs w:val="28"/>
          <w:lang w:val="nl-NL"/>
        </w:rPr>
        <w:t>..............</w:t>
      </w:r>
      <w:r w:rsidR="00DD06F2" w:rsidRPr="00ED22DE">
        <w:rPr>
          <w:sz w:val="28"/>
          <w:szCs w:val="28"/>
          <w:lang w:val="nl-NL"/>
        </w:rPr>
        <w:t>...................... báo cáo d</w:t>
      </w:r>
      <w:r w:rsidRPr="00ED22DE">
        <w:rPr>
          <w:sz w:val="28"/>
          <w:szCs w:val="28"/>
          <w:lang w:val="nl-NL"/>
        </w:rPr>
        <w:t xml:space="preserve">anh sách các ứng viên đăng ký xét công nhận đạt tiêu chuẩn chức danh GS, PGS năm </w:t>
      </w:r>
      <w:r w:rsidR="006E593C">
        <w:rPr>
          <w:sz w:val="28"/>
          <w:szCs w:val="28"/>
          <w:lang w:val="nl-NL"/>
        </w:rPr>
        <w:t>202</w:t>
      </w:r>
      <w:r w:rsidR="00572677">
        <w:rPr>
          <w:sz w:val="28"/>
          <w:szCs w:val="28"/>
          <w:lang w:val="nl-NL"/>
        </w:rPr>
        <w:t>3</w:t>
      </w:r>
      <w:r w:rsidRPr="00ED22DE">
        <w:rPr>
          <w:sz w:val="28"/>
          <w:szCs w:val="28"/>
          <w:lang w:val="nl-NL"/>
        </w:rPr>
        <w:t xml:space="preserve"> như sau: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1843"/>
        <w:gridCol w:w="1559"/>
        <w:gridCol w:w="1134"/>
        <w:gridCol w:w="1134"/>
      </w:tblGrid>
      <w:tr w:rsidR="00943E67" w:rsidRPr="00ED22DE" w:rsidTr="002A1873">
        <w:tc>
          <w:tcPr>
            <w:tcW w:w="709" w:type="dxa"/>
            <w:vAlign w:val="center"/>
          </w:tcPr>
          <w:p w:rsidR="00943E67" w:rsidRPr="00ED22DE" w:rsidRDefault="00943E67" w:rsidP="00747F4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418" w:type="dxa"/>
            <w:vAlign w:val="center"/>
          </w:tcPr>
          <w:p w:rsidR="005A66E1" w:rsidRPr="00ED22DE" w:rsidRDefault="00943E67" w:rsidP="005A66E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 xml:space="preserve">Họ và tên </w:t>
            </w:r>
          </w:p>
          <w:p w:rsidR="00943E67" w:rsidRPr="00ED22DE" w:rsidRDefault="00943E67" w:rsidP="005A66E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>ứng viên</w:t>
            </w:r>
          </w:p>
        </w:tc>
        <w:tc>
          <w:tcPr>
            <w:tcW w:w="1559" w:type="dxa"/>
            <w:vAlign w:val="center"/>
          </w:tcPr>
          <w:p w:rsidR="00943E67" w:rsidRPr="00ED22DE" w:rsidRDefault="00943E67" w:rsidP="005A66E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>Ngày tháng năm sinh</w:t>
            </w:r>
          </w:p>
        </w:tc>
        <w:tc>
          <w:tcPr>
            <w:tcW w:w="1843" w:type="dxa"/>
            <w:vAlign w:val="center"/>
          </w:tcPr>
          <w:p w:rsidR="00943E67" w:rsidRPr="00ED22DE" w:rsidRDefault="00943E67" w:rsidP="0057267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>Ngành/</w:t>
            </w:r>
            <w:r w:rsidR="00572677">
              <w:rPr>
                <w:b/>
                <w:sz w:val="24"/>
                <w:szCs w:val="24"/>
                <w:lang w:val="nl-NL"/>
              </w:rPr>
              <w:t xml:space="preserve"> </w:t>
            </w:r>
            <w:r w:rsidRPr="00ED22DE">
              <w:rPr>
                <w:b/>
                <w:sz w:val="24"/>
                <w:szCs w:val="24"/>
                <w:lang w:val="nl-NL"/>
              </w:rPr>
              <w:t>Chuyên ngành</w:t>
            </w:r>
            <w:r w:rsidR="00803D61">
              <w:rPr>
                <w:b/>
                <w:sz w:val="24"/>
                <w:szCs w:val="24"/>
                <w:lang w:val="nl-NL"/>
              </w:rPr>
              <w:t>(*)</w:t>
            </w:r>
          </w:p>
        </w:tc>
        <w:tc>
          <w:tcPr>
            <w:tcW w:w="1559" w:type="dxa"/>
            <w:vAlign w:val="center"/>
          </w:tcPr>
          <w:p w:rsidR="00943E67" w:rsidRPr="00ED22DE" w:rsidRDefault="00943E67" w:rsidP="005A66E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>Chức danh đăng ký xét</w:t>
            </w:r>
          </w:p>
        </w:tc>
        <w:tc>
          <w:tcPr>
            <w:tcW w:w="1134" w:type="dxa"/>
            <w:vAlign w:val="center"/>
          </w:tcPr>
          <w:p w:rsidR="00943E67" w:rsidRPr="00ED22DE" w:rsidRDefault="00943E67" w:rsidP="005A66E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>Điện thoại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E67" w:rsidRPr="00ED22DE" w:rsidRDefault="00943E67" w:rsidP="005A66E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ED22DE">
              <w:rPr>
                <w:b/>
                <w:sz w:val="24"/>
                <w:szCs w:val="24"/>
                <w:lang w:val="nl-NL"/>
              </w:rPr>
              <w:t>Email</w:t>
            </w:r>
          </w:p>
        </w:tc>
      </w:tr>
      <w:tr w:rsidR="00943E67" w:rsidRPr="00ED22DE" w:rsidTr="002A1873">
        <w:tc>
          <w:tcPr>
            <w:tcW w:w="709" w:type="dxa"/>
          </w:tcPr>
          <w:p w:rsidR="00943E67" w:rsidRPr="00ED22DE" w:rsidRDefault="00943E67" w:rsidP="004A74DD">
            <w:pPr>
              <w:spacing w:before="120" w:after="120"/>
              <w:jc w:val="center"/>
              <w:rPr>
                <w:sz w:val="24"/>
                <w:szCs w:val="24"/>
                <w:lang w:val="nl-NL"/>
              </w:rPr>
            </w:pPr>
            <w:r w:rsidRPr="00ED22DE">
              <w:rPr>
                <w:sz w:val="24"/>
                <w:szCs w:val="24"/>
                <w:lang w:val="nl-NL"/>
              </w:rPr>
              <w:t>1.</w:t>
            </w:r>
          </w:p>
        </w:tc>
        <w:tc>
          <w:tcPr>
            <w:tcW w:w="1418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943E67" w:rsidRPr="00ED22DE" w:rsidRDefault="00943E67" w:rsidP="004A74DD">
            <w:pPr>
              <w:rPr>
                <w:sz w:val="26"/>
                <w:szCs w:val="26"/>
                <w:lang w:val="nl-NL"/>
              </w:rPr>
            </w:pPr>
          </w:p>
        </w:tc>
      </w:tr>
      <w:tr w:rsidR="00943E67" w:rsidRPr="00ED22DE" w:rsidTr="002A1873">
        <w:tc>
          <w:tcPr>
            <w:tcW w:w="709" w:type="dxa"/>
          </w:tcPr>
          <w:p w:rsidR="00943E67" w:rsidRPr="00ED22DE" w:rsidRDefault="00943E67" w:rsidP="004A74DD">
            <w:pPr>
              <w:spacing w:before="120" w:after="120"/>
              <w:jc w:val="center"/>
              <w:rPr>
                <w:sz w:val="24"/>
                <w:szCs w:val="24"/>
                <w:lang w:val="nl-NL"/>
              </w:rPr>
            </w:pPr>
            <w:r w:rsidRPr="00ED22DE">
              <w:rPr>
                <w:sz w:val="24"/>
                <w:szCs w:val="24"/>
                <w:lang w:val="nl-NL"/>
              </w:rPr>
              <w:t>2.</w:t>
            </w:r>
          </w:p>
        </w:tc>
        <w:tc>
          <w:tcPr>
            <w:tcW w:w="1418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943E67" w:rsidRPr="00ED22DE" w:rsidRDefault="00943E67" w:rsidP="004A74DD">
            <w:pPr>
              <w:rPr>
                <w:sz w:val="26"/>
                <w:szCs w:val="26"/>
                <w:lang w:val="nl-NL"/>
              </w:rPr>
            </w:pPr>
          </w:p>
        </w:tc>
      </w:tr>
      <w:tr w:rsidR="00943E67" w:rsidRPr="00ED22DE" w:rsidTr="002A1873">
        <w:tc>
          <w:tcPr>
            <w:tcW w:w="709" w:type="dxa"/>
          </w:tcPr>
          <w:p w:rsidR="00943E67" w:rsidRPr="00ED22DE" w:rsidRDefault="00943E67" w:rsidP="004A74DD">
            <w:pPr>
              <w:spacing w:before="120" w:after="120"/>
              <w:jc w:val="center"/>
              <w:rPr>
                <w:sz w:val="24"/>
                <w:szCs w:val="24"/>
                <w:lang w:val="nl-NL"/>
              </w:rPr>
            </w:pPr>
            <w:r w:rsidRPr="00ED22DE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1418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943E67" w:rsidRPr="00ED22DE" w:rsidRDefault="00943E67" w:rsidP="004A74DD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943E67" w:rsidRPr="00ED22DE" w:rsidRDefault="00943E67" w:rsidP="004A74DD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943E67" w:rsidRPr="00ED22DE" w:rsidRDefault="00943E67" w:rsidP="00803D61">
      <w:pPr>
        <w:spacing w:before="240"/>
        <w:ind w:firstLine="720"/>
        <w:jc w:val="both"/>
        <w:rPr>
          <w:sz w:val="28"/>
          <w:szCs w:val="28"/>
        </w:rPr>
      </w:pPr>
      <w:r w:rsidRPr="00ED22DE">
        <w:rPr>
          <w:sz w:val="28"/>
          <w:szCs w:val="28"/>
        </w:rPr>
        <w:t xml:space="preserve">Trân trọng./. </w:t>
      </w:r>
    </w:p>
    <w:p w:rsidR="00943E67" w:rsidRPr="00ED22DE" w:rsidRDefault="00943E67" w:rsidP="00943E67">
      <w:pPr>
        <w:jc w:val="both"/>
        <w:rPr>
          <w:sz w:val="28"/>
          <w:szCs w:val="28"/>
        </w:rPr>
      </w:pPr>
    </w:p>
    <w:p w:rsidR="00943E67" w:rsidRPr="00ED22DE" w:rsidRDefault="00943E67" w:rsidP="00943E67">
      <w:pPr>
        <w:jc w:val="both"/>
      </w:pPr>
    </w:p>
    <w:tbl>
      <w:tblPr>
        <w:tblW w:w="8479" w:type="dxa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5443"/>
      </w:tblGrid>
      <w:tr w:rsidR="00943E67" w:rsidRPr="00ED22DE" w:rsidTr="004A74DD">
        <w:trPr>
          <w:jc w:val="center"/>
        </w:trPr>
        <w:tc>
          <w:tcPr>
            <w:tcW w:w="3036" w:type="dxa"/>
          </w:tcPr>
          <w:p w:rsidR="00943E67" w:rsidRPr="00ED22DE" w:rsidRDefault="00943E67" w:rsidP="004A74DD">
            <w:pPr>
              <w:rPr>
                <w:b/>
                <w:i/>
                <w:sz w:val="6"/>
                <w:lang w:val="nl-NL"/>
              </w:rPr>
            </w:pPr>
          </w:p>
          <w:p w:rsidR="00943E67" w:rsidRPr="00ED22DE" w:rsidRDefault="00943E67" w:rsidP="004A74DD">
            <w:pPr>
              <w:rPr>
                <w:b/>
                <w:i/>
                <w:sz w:val="24"/>
                <w:szCs w:val="24"/>
                <w:lang w:val="nl-NL"/>
              </w:rPr>
            </w:pPr>
            <w:r w:rsidRPr="00ED22DE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943E67" w:rsidRPr="00ED22DE" w:rsidRDefault="00943E67" w:rsidP="004A74DD">
            <w:pPr>
              <w:spacing w:line="220" w:lineRule="exact"/>
              <w:rPr>
                <w:iCs/>
                <w:sz w:val="22"/>
                <w:szCs w:val="22"/>
                <w:lang w:val="nl-NL"/>
              </w:rPr>
            </w:pPr>
            <w:r w:rsidRPr="00ED22DE">
              <w:rPr>
                <w:iCs/>
                <w:sz w:val="22"/>
                <w:szCs w:val="22"/>
                <w:lang w:val="nl-NL"/>
              </w:rPr>
              <w:t xml:space="preserve">- Như trên;                </w:t>
            </w:r>
          </w:p>
          <w:p w:rsidR="00943E67" w:rsidRPr="00ED22DE" w:rsidRDefault="00943E67" w:rsidP="004A74DD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ED22DE">
              <w:rPr>
                <w:iCs/>
                <w:sz w:val="22"/>
                <w:szCs w:val="22"/>
                <w:lang w:val="pt-BR"/>
              </w:rPr>
              <w:t>- Lưu: .......</w:t>
            </w:r>
          </w:p>
          <w:p w:rsidR="00943E67" w:rsidRPr="00572677" w:rsidRDefault="00943E67" w:rsidP="004A74DD">
            <w:pPr>
              <w:spacing w:line="220" w:lineRule="exact"/>
              <w:rPr>
                <w:iCs/>
                <w:sz w:val="22"/>
                <w:szCs w:val="22"/>
                <w:lang w:val="nl-NL"/>
              </w:rPr>
            </w:pPr>
            <w:r w:rsidRPr="00ED22DE">
              <w:rPr>
                <w:iCs/>
                <w:sz w:val="22"/>
                <w:szCs w:val="22"/>
                <w:lang w:val="nl-NL"/>
              </w:rPr>
              <w:t xml:space="preserve">                                                                           </w:t>
            </w:r>
          </w:p>
        </w:tc>
        <w:tc>
          <w:tcPr>
            <w:tcW w:w="5443" w:type="dxa"/>
          </w:tcPr>
          <w:p w:rsidR="00943E67" w:rsidRPr="00ED22DE" w:rsidRDefault="00943E67" w:rsidP="004A74D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22DE">
              <w:rPr>
                <w:b/>
                <w:sz w:val="28"/>
                <w:szCs w:val="28"/>
                <w:lang w:val="pt-BR"/>
              </w:rPr>
              <w:t>THỦ TRƯỞNG ĐƠN VỊ</w:t>
            </w:r>
          </w:p>
          <w:p w:rsidR="00943E67" w:rsidRPr="00ED22DE" w:rsidRDefault="00943E67" w:rsidP="004A74DD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ED22DE">
              <w:rPr>
                <w:i/>
                <w:iCs/>
                <w:sz w:val="26"/>
                <w:szCs w:val="26"/>
                <w:lang w:val="pt-BR"/>
              </w:rPr>
              <w:t>(Ký tên, đóng dấu)</w:t>
            </w:r>
          </w:p>
          <w:p w:rsidR="00943E67" w:rsidRPr="00ED22DE" w:rsidRDefault="00943E67" w:rsidP="004A74DD">
            <w:pPr>
              <w:jc w:val="center"/>
              <w:rPr>
                <w:b/>
                <w:lang w:val="nl-NL"/>
              </w:rPr>
            </w:pPr>
          </w:p>
          <w:p w:rsidR="00943E67" w:rsidRPr="00ED22DE" w:rsidRDefault="00943E67" w:rsidP="004A74DD">
            <w:pPr>
              <w:jc w:val="center"/>
              <w:rPr>
                <w:b/>
                <w:i/>
                <w:lang w:val="nl-NL"/>
              </w:rPr>
            </w:pPr>
          </w:p>
          <w:p w:rsidR="00943E67" w:rsidRPr="00ED22DE" w:rsidRDefault="00943E67" w:rsidP="004A74DD">
            <w:pPr>
              <w:jc w:val="center"/>
              <w:rPr>
                <w:b/>
                <w:sz w:val="34"/>
                <w:lang w:val="nl-NL"/>
              </w:rPr>
            </w:pPr>
          </w:p>
          <w:p w:rsidR="00943E67" w:rsidRPr="00ED22DE" w:rsidRDefault="00943E67" w:rsidP="004A74DD">
            <w:pPr>
              <w:jc w:val="center"/>
              <w:rPr>
                <w:b/>
                <w:sz w:val="34"/>
                <w:lang w:val="nl-NL"/>
              </w:rPr>
            </w:pPr>
          </w:p>
          <w:p w:rsidR="00943E67" w:rsidRPr="00ED22DE" w:rsidRDefault="00943E67" w:rsidP="004A74DD">
            <w:pPr>
              <w:jc w:val="center"/>
              <w:rPr>
                <w:b/>
                <w:sz w:val="8"/>
                <w:lang w:val="nl-NL"/>
              </w:rPr>
            </w:pPr>
          </w:p>
          <w:p w:rsidR="00943E67" w:rsidRPr="00ED22DE" w:rsidRDefault="00943E67" w:rsidP="004A74DD">
            <w:pPr>
              <w:jc w:val="center"/>
              <w:rPr>
                <w:b/>
                <w:sz w:val="8"/>
                <w:lang w:val="nl-NL"/>
              </w:rPr>
            </w:pPr>
          </w:p>
          <w:p w:rsidR="00943E67" w:rsidRPr="00ED22DE" w:rsidRDefault="00943E67" w:rsidP="004A74DD">
            <w:pPr>
              <w:pStyle w:val="Heading5"/>
              <w:jc w:val="center"/>
              <w:rPr>
                <w:rFonts w:ascii="Times New Roman" w:hAnsi="Times New Roman"/>
                <w:i w:val="0"/>
                <w:iCs/>
                <w:szCs w:val="28"/>
                <w:lang w:val="nl-NL"/>
              </w:rPr>
            </w:pPr>
          </w:p>
        </w:tc>
      </w:tr>
    </w:tbl>
    <w:p w:rsidR="00BF4C6C" w:rsidRPr="00ED22DE" w:rsidRDefault="00BF4C6C" w:rsidP="00BF4C6C">
      <w:pPr>
        <w:jc w:val="both"/>
        <w:rPr>
          <w:b/>
          <w:iCs/>
          <w:sz w:val="28"/>
          <w:szCs w:val="28"/>
          <w:lang w:val="pt-BR"/>
        </w:rPr>
      </w:pPr>
    </w:p>
    <w:p w:rsidR="00BF4C6C" w:rsidRPr="00ED22DE" w:rsidRDefault="00BF4C6C" w:rsidP="00BF4C6C">
      <w:pPr>
        <w:jc w:val="both"/>
        <w:rPr>
          <w:b/>
          <w:iCs/>
          <w:sz w:val="28"/>
          <w:szCs w:val="28"/>
          <w:lang w:val="pt-BR"/>
        </w:rPr>
      </w:pPr>
    </w:p>
    <w:p w:rsidR="00BF4C6C" w:rsidRPr="00572677" w:rsidRDefault="00572677" w:rsidP="00572677">
      <w:pPr>
        <w:jc w:val="both"/>
        <w:rPr>
          <w:b/>
          <w:iCs/>
          <w:sz w:val="24"/>
          <w:szCs w:val="24"/>
          <w:lang w:val="pt-BR"/>
        </w:rPr>
      </w:pPr>
      <w:r w:rsidRPr="00572677">
        <w:rPr>
          <w:b/>
          <w:iCs/>
          <w:sz w:val="24"/>
          <w:szCs w:val="24"/>
          <w:lang w:val="pt-BR"/>
        </w:rPr>
        <w:t>------------------</w:t>
      </w:r>
      <w:r w:rsidR="00BF4C6C" w:rsidRPr="00572677">
        <w:rPr>
          <w:b/>
          <w:iCs/>
          <w:sz w:val="24"/>
          <w:szCs w:val="24"/>
          <w:lang w:val="pt-BR"/>
        </w:rPr>
        <w:tab/>
      </w:r>
      <w:r w:rsidR="00BF4C6C" w:rsidRPr="00572677">
        <w:rPr>
          <w:b/>
          <w:iCs/>
          <w:sz w:val="24"/>
          <w:szCs w:val="24"/>
          <w:lang w:val="pt-BR"/>
        </w:rPr>
        <w:tab/>
      </w:r>
      <w:r w:rsidR="00BF4C6C" w:rsidRPr="00572677">
        <w:rPr>
          <w:b/>
          <w:iCs/>
          <w:sz w:val="24"/>
          <w:szCs w:val="24"/>
          <w:lang w:val="pt-BR"/>
        </w:rPr>
        <w:tab/>
      </w:r>
      <w:r w:rsidR="00BF4C6C" w:rsidRPr="00572677">
        <w:rPr>
          <w:b/>
          <w:iCs/>
          <w:sz w:val="24"/>
          <w:szCs w:val="24"/>
          <w:lang w:val="pt-BR"/>
        </w:rPr>
        <w:tab/>
      </w:r>
      <w:r w:rsidR="00BF4C6C" w:rsidRPr="00572677">
        <w:rPr>
          <w:b/>
          <w:iCs/>
          <w:sz w:val="24"/>
          <w:szCs w:val="24"/>
          <w:lang w:val="pt-BR"/>
        </w:rPr>
        <w:tab/>
      </w:r>
    </w:p>
    <w:p w:rsidR="00803D61" w:rsidRPr="00572677" w:rsidRDefault="00803D61" w:rsidP="00572677">
      <w:pPr>
        <w:jc w:val="both"/>
        <w:rPr>
          <w:sz w:val="24"/>
          <w:szCs w:val="24"/>
          <w:lang w:val="nl-NL"/>
        </w:rPr>
      </w:pPr>
      <w:r w:rsidRPr="00572677">
        <w:rPr>
          <w:sz w:val="24"/>
          <w:szCs w:val="24"/>
          <w:lang w:val="nl-NL"/>
        </w:rPr>
        <w:t>Ghi chú: (*) Ghi đúng tên ngành/chuyên ngành trong Danh mục của Hội đồng Giáo sư nhà nước.</w:t>
      </w:r>
    </w:p>
    <w:p w:rsidR="0068666E" w:rsidRPr="00803D61" w:rsidRDefault="0068666E">
      <w:pPr>
        <w:rPr>
          <w:lang w:val="nl-NL"/>
        </w:rPr>
      </w:pPr>
    </w:p>
    <w:sectPr w:rsidR="0068666E" w:rsidRPr="00803D61" w:rsidSect="001D4648">
      <w:pgSz w:w="11907" w:h="16840" w:code="9"/>
      <w:pgMar w:top="1418" w:right="1134" w:bottom="851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54C"/>
    <w:multiLevelType w:val="hybridMultilevel"/>
    <w:tmpl w:val="767C0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5CBA"/>
    <w:multiLevelType w:val="hybridMultilevel"/>
    <w:tmpl w:val="7E6A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07DF"/>
    <w:multiLevelType w:val="hybridMultilevel"/>
    <w:tmpl w:val="31CCC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146B9"/>
    <w:multiLevelType w:val="hybridMultilevel"/>
    <w:tmpl w:val="BCEE6E64"/>
    <w:lvl w:ilvl="0" w:tplc="D3A295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6C"/>
    <w:rsid w:val="00022191"/>
    <w:rsid w:val="00023CD3"/>
    <w:rsid w:val="00041165"/>
    <w:rsid w:val="00062CC7"/>
    <w:rsid w:val="0009180D"/>
    <w:rsid w:val="000B1E95"/>
    <w:rsid w:val="000C1CA7"/>
    <w:rsid w:val="000D312E"/>
    <w:rsid w:val="00114A0D"/>
    <w:rsid w:val="00115582"/>
    <w:rsid w:val="00121281"/>
    <w:rsid w:val="001327A4"/>
    <w:rsid w:val="00154138"/>
    <w:rsid w:val="001562D4"/>
    <w:rsid w:val="001642B7"/>
    <w:rsid w:val="00166C00"/>
    <w:rsid w:val="001825C0"/>
    <w:rsid w:val="001D4648"/>
    <w:rsid w:val="001F5CB1"/>
    <w:rsid w:val="00215698"/>
    <w:rsid w:val="00225AA4"/>
    <w:rsid w:val="002523A9"/>
    <w:rsid w:val="002A1873"/>
    <w:rsid w:val="002C6774"/>
    <w:rsid w:val="002C6F61"/>
    <w:rsid w:val="002E6CB3"/>
    <w:rsid w:val="0037215C"/>
    <w:rsid w:val="0038531A"/>
    <w:rsid w:val="003951C5"/>
    <w:rsid w:val="003A4EE3"/>
    <w:rsid w:val="003F2C8D"/>
    <w:rsid w:val="003F4890"/>
    <w:rsid w:val="003F67C6"/>
    <w:rsid w:val="00400465"/>
    <w:rsid w:val="00421C27"/>
    <w:rsid w:val="004376C5"/>
    <w:rsid w:val="00485644"/>
    <w:rsid w:val="00486DF9"/>
    <w:rsid w:val="00494045"/>
    <w:rsid w:val="004A74DD"/>
    <w:rsid w:val="004B2153"/>
    <w:rsid w:val="004C4D23"/>
    <w:rsid w:val="004D3ED5"/>
    <w:rsid w:val="004D50A6"/>
    <w:rsid w:val="004D6A87"/>
    <w:rsid w:val="004F1492"/>
    <w:rsid w:val="005608B1"/>
    <w:rsid w:val="00562F65"/>
    <w:rsid w:val="00567F32"/>
    <w:rsid w:val="00572677"/>
    <w:rsid w:val="00576817"/>
    <w:rsid w:val="0058681D"/>
    <w:rsid w:val="005A3A47"/>
    <w:rsid w:val="005A66E1"/>
    <w:rsid w:val="005B502E"/>
    <w:rsid w:val="005D02A5"/>
    <w:rsid w:val="005D2723"/>
    <w:rsid w:val="005E0407"/>
    <w:rsid w:val="005E598C"/>
    <w:rsid w:val="005E5B3B"/>
    <w:rsid w:val="00625AE3"/>
    <w:rsid w:val="00642C41"/>
    <w:rsid w:val="00645A7C"/>
    <w:rsid w:val="006732BA"/>
    <w:rsid w:val="00673864"/>
    <w:rsid w:val="0068666E"/>
    <w:rsid w:val="006A7173"/>
    <w:rsid w:val="006B110E"/>
    <w:rsid w:val="006E593C"/>
    <w:rsid w:val="006E68C9"/>
    <w:rsid w:val="006F3CE1"/>
    <w:rsid w:val="007019A4"/>
    <w:rsid w:val="007040AC"/>
    <w:rsid w:val="00723C38"/>
    <w:rsid w:val="0073395A"/>
    <w:rsid w:val="00737B8C"/>
    <w:rsid w:val="007467F1"/>
    <w:rsid w:val="00747F4F"/>
    <w:rsid w:val="0075242D"/>
    <w:rsid w:val="007A367D"/>
    <w:rsid w:val="007B557D"/>
    <w:rsid w:val="007C081B"/>
    <w:rsid w:val="007D04D9"/>
    <w:rsid w:val="007E1262"/>
    <w:rsid w:val="007E1AD3"/>
    <w:rsid w:val="007E3C94"/>
    <w:rsid w:val="00803D61"/>
    <w:rsid w:val="008155CC"/>
    <w:rsid w:val="0081609D"/>
    <w:rsid w:val="008161F8"/>
    <w:rsid w:val="00816B9E"/>
    <w:rsid w:val="00871612"/>
    <w:rsid w:val="00875035"/>
    <w:rsid w:val="00882F50"/>
    <w:rsid w:val="00883A0C"/>
    <w:rsid w:val="0089448B"/>
    <w:rsid w:val="008959CB"/>
    <w:rsid w:val="008A3A2C"/>
    <w:rsid w:val="008C5E69"/>
    <w:rsid w:val="008C78EA"/>
    <w:rsid w:val="008F0CA0"/>
    <w:rsid w:val="00907AB8"/>
    <w:rsid w:val="00922952"/>
    <w:rsid w:val="00937E33"/>
    <w:rsid w:val="0094143B"/>
    <w:rsid w:val="00943E67"/>
    <w:rsid w:val="00945F85"/>
    <w:rsid w:val="009D070E"/>
    <w:rsid w:val="009D1CE9"/>
    <w:rsid w:val="009F59C9"/>
    <w:rsid w:val="00A059EB"/>
    <w:rsid w:val="00A23DBC"/>
    <w:rsid w:val="00A27D15"/>
    <w:rsid w:val="00A66AEE"/>
    <w:rsid w:val="00A71597"/>
    <w:rsid w:val="00A73CFE"/>
    <w:rsid w:val="00A94D29"/>
    <w:rsid w:val="00AD12DC"/>
    <w:rsid w:val="00AD5A51"/>
    <w:rsid w:val="00B16596"/>
    <w:rsid w:val="00B24E5D"/>
    <w:rsid w:val="00B527AD"/>
    <w:rsid w:val="00B53D80"/>
    <w:rsid w:val="00B627C6"/>
    <w:rsid w:val="00B66F2B"/>
    <w:rsid w:val="00B85FAA"/>
    <w:rsid w:val="00BA4FB9"/>
    <w:rsid w:val="00BD6C4A"/>
    <w:rsid w:val="00BE7472"/>
    <w:rsid w:val="00BF08D5"/>
    <w:rsid w:val="00BF0CCD"/>
    <w:rsid w:val="00BF4C6C"/>
    <w:rsid w:val="00C0349B"/>
    <w:rsid w:val="00C22949"/>
    <w:rsid w:val="00C32049"/>
    <w:rsid w:val="00C35F2A"/>
    <w:rsid w:val="00C70019"/>
    <w:rsid w:val="00C85F80"/>
    <w:rsid w:val="00CA0400"/>
    <w:rsid w:val="00CB4BF8"/>
    <w:rsid w:val="00CC6514"/>
    <w:rsid w:val="00CC6960"/>
    <w:rsid w:val="00CD1DBE"/>
    <w:rsid w:val="00CE333A"/>
    <w:rsid w:val="00D115F7"/>
    <w:rsid w:val="00D13F2D"/>
    <w:rsid w:val="00D3508F"/>
    <w:rsid w:val="00D36F1E"/>
    <w:rsid w:val="00D541E9"/>
    <w:rsid w:val="00D54F31"/>
    <w:rsid w:val="00D60339"/>
    <w:rsid w:val="00D858E7"/>
    <w:rsid w:val="00DA0E80"/>
    <w:rsid w:val="00DA729E"/>
    <w:rsid w:val="00DC2301"/>
    <w:rsid w:val="00DD06F2"/>
    <w:rsid w:val="00DE542E"/>
    <w:rsid w:val="00E05DA6"/>
    <w:rsid w:val="00E06461"/>
    <w:rsid w:val="00E13438"/>
    <w:rsid w:val="00E16753"/>
    <w:rsid w:val="00E37C1E"/>
    <w:rsid w:val="00E45625"/>
    <w:rsid w:val="00E617C6"/>
    <w:rsid w:val="00E67E00"/>
    <w:rsid w:val="00E75E0A"/>
    <w:rsid w:val="00E77CAA"/>
    <w:rsid w:val="00E83EBC"/>
    <w:rsid w:val="00EA0D24"/>
    <w:rsid w:val="00EA5FF9"/>
    <w:rsid w:val="00EC5DA7"/>
    <w:rsid w:val="00ED22DE"/>
    <w:rsid w:val="00ED29B0"/>
    <w:rsid w:val="00ED44D4"/>
    <w:rsid w:val="00ED5DBC"/>
    <w:rsid w:val="00EE069F"/>
    <w:rsid w:val="00F02D94"/>
    <w:rsid w:val="00F20E77"/>
    <w:rsid w:val="00F30A66"/>
    <w:rsid w:val="00F40EAB"/>
    <w:rsid w:val="00F44193"/>
    <w:rsid w:val="00F51A32"/>
    <w:rsid w:val="00F64654"/>
    <w:rsid w:val="00F66694"/>
    <w:rsid w:val="00F7040A"/>
    <w:rsid w:val="00F71671"/>
    <w:rsid w:val="00F71926"/>
    <w:rsid w:val="00F83193"/>
    <w:rsid w:val="00FA3F1B"/>
    <w:rsid w:val="00FB5881"/>
    <w:rsid w:val="00FC0C05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CF099-D7BB-4770-BE0B-82A2161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F4C6C"/>
    <w:pPr>
      <w:keepNext/>
      <w:tabs>
        <w:tab w:val="left" w:pos="2552"/>
      </w:tabs>
      <w:jc w:val="both"/>
      <w:outlineLvl w:val="0"/>
    </w:pPr>
    <w:rPr>
      <w:rFonts w:ascii=".VnCentury Schoolbook" w:hAnsi=".VnCentury Schoolbook"/>
      <w:b/>
      <w:sz w:val="24"/>
      <w:szCs w:val="20"/>
    </w:rPr>
  </w:style>
  <w:style w:type="paragraph" w:styleId="Heading2">
    <w:name w:val="heading 2"/>
    <w:basedOn w:val="Normal"/>
    <w:next w:val="Normal"/>
    <w:qFormat/>
    <w:rsid w:val="00BF4C6C"/>
    <w:pPr>
      <w:keepNext/>
      <w:outlineLvl w:val="1"/>
    </w:pPr>
    <w:rPr>
      <w:rFonts w:ascii=".VnTimeH" w:hAnsi=".VnTimeH"/>
      <w:b/>
      <w:sz w:val="22"/>
      <w:szCs w:val="20"/>
    </w:rPr>
  </w:style>
  <w:style w:type="paragraph" w:styleId="Heading3">
    <w:name w:val="heading 3"/>
    <w:basedOn w:val="Normal"/>
    <w:next w:val="Normal"/>
    <w:qFormat/>
    <w:rsid w:val="00BF4C6C"/>
    <w:pPr>
      <w:keepNext/>
      <w:spacing w:before="120" w:after="120"/>
      <w:ind w:left="4320" w:firstLine="720"/>
      <w:jc w:val="both"/>
      <w:outlineLvl w:val="2"/>
    </w:pPr>
    <w:rPr>
      <w:i/>
      <w:iCs/>
      <w:sz w:val="28"/>
      <w:szCs w:val="24"/>
      <w:lang w:val="en-AU"/>
    </w:rPr>
  </w:style>
  <w:style w:type="paragraph" w:styleId="Heading5">
    <w:name w:val="heading 5"/>
    <w:basedOn w:val="Normal"/>
    <w:next w:val="Normal"/>
    <w:qFormat/>
    <w:rsid w:val="00BF4C6C"/>
    <w:pPr>
      <w:keepNext/>
      <w:outlineLvl w:val="4"/>
    </w:pPr>
    <w:rPr>
      <w:rFonts w:ascii=".VnTime" w:hAnsi=".VnTime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4C6C"/>
    <w:rPr>
      <w:rFonts w:ascii=".VnCentury Schoolbook" w:hAnsi=".VnCentury Schoolbook"/>
      <w:b/>
      <w:sz w:val="24"/>
      <w:lang w:val="en-US" w:eastAsia="en-US" w:bidi="ar-SA"/>
    </w:rPr>
  </w:style>
  <w:style w:type="table" w:styleId="TableGrid">
    <w:name w:val="Table Grid"/>
    <w:basedOn w:val="TableNormal"/>
    <w:rsid w:val="00BF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al"/>
    <w:rsid w:val="00BF4C6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BF4C6C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CB4BF8"/>
  </w:style>
  <w:style w:type="character" w:styleId="Hyperlink">
    <w:name w:val="Hyperlink"/>
    <w:rsid w:val="00215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25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24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1020</CharactersWithSpaces>
  <SharedDoc>false</SharedDoc>
  <HLinks>
    <vt:vector size="18" baseType="variant"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http://www.hueuni.edu.vn/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http://hdgsnn.gov.vn/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mailto:ntthangkhcn@hueuni.edu.vn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Pham Khac Lieu</dc:creator>
  <cp:keywords/>
  <cp:lastModifiedBy>PKL</cp:lastModifiedBy>
  <cp:revision>3</cp:revision>
  <cp:lastPrinted>2022-04-13T06:48:00Z</cp:lastPrinted>
  <dcterms:created xsi:type="dcterms:W3CDTF">2023-03-01T01:16:00Z</dcterms:created>
  <dcterms:modified xsi:type="dcterms:W3CDTF">2023-03-01T01:17:00Z</dcterms:modified>
</cp:coreProperties>
</file>